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B45" w:rsidRDefault="00BE7B4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DE2B68A" wp14:editId="2D81AE4A">
            <wp:extent cx="2867025" cy="1123950"/>
            <wp:effectExtent l="0" t="0" r="0" b="0"/>
            <wp:docPr id="4" name="Obrázek 4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C:\Users\Biologie\Desktop\logo e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18E" w:rsidRDefault="00BE7B45">
      <w:pPr>
        <w:rPr>
          <w:rFonts w:ascii="Times New Roman" w:hAnsi="Times New Roman" w:cs="Times New Roman"/>
          <w:sz w:val="24"/>
          <w:szCs w:val="24"/>
        </w:rPr>
      </w:pPr>
      <w:r w:rsidRPr="00BE7B45">
        <w:rPr>
          <w:rFonts w:ascii="Times New Roman" w:hAnsi="Times New Roman" w:cs="Times New Roman"/>
          <w:b/>
          <w:sz w:val="24"/>
          <w:szCs w:val="24"/>
          <w:u w:val="single"/>
        </w:rPr>
        <w:t>Didaktický test</w:t>
      </w:r>
    </w:p>
    <w:p w:rsidR="000A27E1" w:rsidRPr="00BE7B45" w:rsidRDefault="002706C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7B45">
        <w:rPr>
          <w:rFonts w:ascii="Times New Roman" w:hAnsi="Times New Roman" w:cs="Times New Roman"/>
          <w:b/>
          <w:sz w:val="24"/>
          <w:szCs w:val="24"/>
          <w:u w:val="single"/>
        </w:rPr>
        <w:t>Test čtvrtohory I</w:t>
      </w:r>
    </w:p>
    <w:p w:rsidR="002706C1" w:rsidRDefault="002706C1" w:rsidP="002706C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Napiš, kdy začaly čtvrtohory?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asi před 5 miliony lety</w:t>
      </w:r>
      <w:bookmarkStart w:id="0" w:name="_GoBack"/>
      <w:bookmarkEnd w:id="0"/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asi před 2 miliony lety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asi před 1 milionem let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706C1" w:rsidRDefault="002706C1" w:rsidP="002706C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Čtvrtohory (kvartér) rozdělujeme na starší čtvrtohory </w:t>
      </w:r>
      <w:proofErr w:type="spellStart"/>
      <w:r>
        <w:rPr>
          <w:rFonts w:ascii="Times New Roman" w:hAnsi="Times New Roman" w:cs="Times New Roman"/>
          <w:sz w:val="24"/>
          <w:szCs w:val="24"/>
        </w:rPr>
        <w:t>tzv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…….., který trval asi od </w:t>
      </w:r>
      <w:proofErr w:type="gramStart"/>
      <w:r>
        <w:rPr>
          <w:rFonts w:ascii="Times New Roman" w:hAnsi="Times New Roman" w:cs="Times New Roman"/>
          <w:sz w:val="24"/>
          <w:szCs w:val="24"/>
        </w:rPr>
        <w:t>…..milionů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let do 10 300 let a mladší čtvrtohory </w:t>
      </w:r>
      <w:proofErr w:type="spellStart"/>
      <w:r>
        <w:rPr>
          <w:rFonts w:ascii="Times New Roman" w:hAnsi="Times New Roman" w:cs="Times New Roman"/>
          <w:sz w:val="24"/>
          <w:szCs w:val="24"/>
        </w:rPr>
        <w:t>tzv</w:t>
      </w:r>
      <w:proofErr w:type="spellEnd"/>
      <w:r>
        <w:rPr>
          <w:rFonts w:ascii="Times New Roman" w:hAnsi="Times New Roman" w:cs="Times New Roman"/>
          <w:sz w:val="24"/>
          <w:szCs w:val="24"/>
        </w:rPr>
        <w:t>…….., který začíná před 10300 lety a trvá do………..</w:t>
      </w:r>
    </w:p>
    <w:p w:rsidR="002706C1" w:rsidRDefault="002706C1" w:rsidP="002706C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období čtvrtohor je typické střídání don ledových tzv. glaciálů s dobami meziledovými tzv. interglaciálů. Vyber tvrzení, které je pravdivé?</w:t>
      </w:r>
    </w:p>
    <w:p w:rsidR="002706C1" w:rsidRDefault="002706C1" w:rsidP="002706C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průměrná teplota v glaciálech byla pod bodem mrazu</w:t>
      </w:r>
    </w:p>
    <w:p w:rsidR="002706C1" w:rsidRDefault="002706C1" w:rsidP="002706C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průměrná teplota interglaciálů byla vyšší než dnes</w:t>
      </w:r>
    </w:p>
    <w:p w:rsidR="002706C1" w:rsidRDefault="002706C1" w:rsidP="002706C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průměrná teplota interglaciálů byla nižší než dnes</w:t>
      </w:r>
    </w:p>
    <w:p w:rsidR="002706C1" w:rsidRDefault="002706C1" w:rsidP="002706C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2706C1" w:rsidRDefault="002706C1" w:rsidP="002706C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Kteří obratlovci žili v ledových dobách – glaciálech?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mamuti, sobi, vlci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jeleni, pralesní sloni, medvědi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pratuři, bizoni, srnci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706C1" w:rsidRDefault="002706C1" w:rsidP="002706C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Jaká teplota byla v dobách </w:t>
      </w:r>
      <w:proofErr w:type="gramStart"/>
      <w:r>
        <w:rPr>
          <w:rFonts w:ascii="Times New Roman" w:hAnsi="Times New Roman" w:cs="Times New Roman"/>
          <w:sz w:val="24"/>
          <w:szCs w:val="24"/>
        </w:rPr>
        <w:t>meziledových-interglaciálech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stejná nebo mírně vyšší než dnes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nižší než dnes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stejná nebo mírně nižší než dnes</w:t>
      </w:r>
    </w:p>
    <w:p w:rsidR="002706C1" w:rsidRDefault="002706C1" w:rsidP="002706C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706C1" w:rsidRDefault="00036BF0" w:rsidP="002706C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Která ze zvířat žila v meziledových dobách- interglaciálech?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lumíci, sobi, mamuti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srstnatí nosorožci, mamuti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jeleni, srnci, jezevci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36BF0" w:rsidRDefault="00036BF0" w:rsidP="00036BF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z rostlin rostly v ledových dobách?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mechy, lišejníky, trávy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duby, habry, jilmy, lípy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smrky, modříny, jedle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36BF0" w:rsidRDefault="00036BF0" w:rsidP="00036BF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Spoj správná tvrzení: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tundra, </w:t>
      </w:r>
      <w:proofErr w:type="gramStart"/>
      <w:r>
        <w:rPr>
          <w:rFonts w:ascii="Times New Roman" w:hAnsi="Times New Roman" w:cs="Times New Roman"/>
          <w:sz w:val="24"/>
          <w:szCs w:val="24"/>
        </w:rPr>
        <w:t>step              pozůstatek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doby ledové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lesy                          větrem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naváta hornina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>spraš                        meziledové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doby interglaciály    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glaciální </w:t>
      </w:r>
      <w:proofErr w:type="gramStart"/>
      <w:r>
        <w:rPr>
          <w:rFonts w:ascii="Times New Roman" w:hAnsi="Times New Roman" w:cs="Times New Roman"/>
          <w:sz w:val="24"/>
          <w:szCs w:val="24"/>
        </w:rPr>
        <w:t>relikt        doby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ledové glaciály</w:t>
      </w:r>
    </w:p>
    <w:p w:rsid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36BF0" w:rsidRDefault="00036BF0" w:rsidP="00036BF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tři čtvrtohorní horniny?</w:t>
      </w:r>
    </w:p>
    <w:p w:rsidR="00036BF0" w:rsidRPr="00036BF0" w:rsidRDefault="00036BF0" w:rsidP="00036BF0">
      <w:pPr>
        <w:rPr>
          <w:rFonts w:ascii="Times New Roman" w:hAnsi="Times New Roman" w:cs="Times New Roman"/>
          <w:sz w:val="24"/>
          <w:szCs w:val="24"/>
        </w:rPr>
      </w:pPr>
    </w:p>
    <w:p w:rsidR="00036BF0" w:rsidRDefault="00036BF0" w:rsidP="00036BF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Proč vymřeli mamuti?</w:t>
      </w:r>
    </w:p>
    <w:p w:rsidR="00036BF0" w:rsidRP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36BF0" w:rsidRDefault="00036BF0" w:rsidP="00036BF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protože měli hodně predátorů včetně člověka</w:t>
      </w:r>
    </w:p>
    <w:p w:rsidR="00036BF0" w:rsidRDefault="00036BF0" w:rsidP="00036BF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protože nebyli schopni se přizpůsobit chladnému počasí</w:t>
      </w:r>
    </w:p>
    <w:p w:rsidR="00036BF0" w:rsidRDefault="00036BF0" w:rsidP="00036BF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protože došlo k vymizení stepí a oteplování a tedy k vymizení potravního zdroje</w:t>
      </w:r>
    </w:p>
    <w:p w:rsidR="00036BF0" w:rsidRDefault="00036BF0" w:rsidP="00036BF0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036BF0" w:rsidRDefault="00036BF0" w:rsidP="00036BF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druhy člověka žili ve čtvrtohorách?</w:t>
      </w:r>
    </w:p>
    <w:p w:rsidR="00036BF0" w:rsidRDefault="00036BF0" w:rsidP="00036BF0">
      <w:pPr>
        <w:rPr>
          <w:rFonts w:ascii="Times New Roman" w:hAnsi="Times New Roman" w:cs="Times New Roman"/>
          <w:sz w:val="24"/>
          <w:szCs w:val="24"/>
        </w:rPr>
      </w:pPr>
    </w:p>
    <w:p w:rsidR="00036BF0" w:rsidRPr="00036BF0" w:rsidRDefault="00036BF0" w:rsidP="00036BF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mapku s obrysem České republiky a do ní místa, kde žil pravěký člověk?</w:t>
      </w:r>
    </w:p>
    <w:p w:rsidR="00036BF0" w:rsidRPr="00036BF0" w:rsidRDefault="00036BF0" w:rsidP="00036BF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036BF0" w:rsidRPr="00036BF0" w:rsidSect="000A2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90E59"/>
    <w:multiLevelType w:val="hybridMultilevel"/>
    <w:tmpl w:val="581CB0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940D5"/>
    <w:multiLevelType w:val="hybridMultilevel"/>
    <w:tmpl w:val="00FC0CBC"/>
    <w:lvl w:ilvl="0" w:tplc="CB561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0E006B"/>
    <w:multiLevelType w:val="hybridMultilevel"/>
    <w:tmpl w:val="7A7A27FC"/>
    <w:lvl w:ilvl="0" w:tplc="632AE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C1"/>
    <w:rsid w:val="00036BF0"/>
    <w:rsid w:val="000A27E1"/>
    <w:rsid w:val="002706C1"/>
    <w:rsid w:val="00656539"/>
    <w:rsid w:val="008F668C"/>
    <w:rsid w:val="00BE7B45"/>
    <w:rsid w:val="00DB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06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06C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stercl</cp:lastModifiedBy>
  <cp:revision>2</cp:revision>
  <dcterms:created xsi:type="dcterms:W3CDTF">2015-04-26T17:11:00Z</dcterms:created>
  <dcterms:modified xsi:type="dcterms:W3CDTF">2015-04-26T17:11:00Z</dcterms:modified>
</cp:coreProperties>
</file>