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D88" w:rsidRDefault="00523EA4">
      <w:r>
        <w:rPr>
          <w:noProof/>
          <w:lang w:eastAsia="cs-CZ"/>
        </w:rPr>
        <w:drawing>
          <wp:inline distT="0" distB="0" distL="0" distR="0" wp14:anchorId="2F4BD1E7" wp14:editId="0AC04C1C">
            <wp:extent cx="2628900" cy="1193353"/>
            <wp:effectExtent l="0" t="0" r="0" b="6985"/>
            <wp:docPr id="1" name="irc_mi" descr="http://www.vszdrav.cz/userdata/pictures/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szdrav.cz/userdata/pictures/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193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EA4" w:rsidRPr="007B0E93" w:rsidRDefault="00523EA4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7B0E93">
        <w:rPr>
          <w:rFonts w:ascii="Times New Roman" w:hAnsi="Times New Roman" w:cs="Times New Roman"/>
          <w:b/>
          <w:sz w:val="24"/>
          <w:szCs w:val="24"/>
          <w:u w:val="single"/>
        </w:rPr>
        <w:t>LP Sublimace jodu, naftalenu a kyseliny benzoové</w:t>
      </w:r>
      <w:r w:rsidRPr="007B0E93">
        <w:rPr>
          <w:rFonts w:ascii="Times New Roman" w:hAnsi="Times New Roman" w:cs="Times New Roman"/>
          <w:sz w:val="24"/>
          <w:szCs w:val="24"/>
          <w:u w:val="single"/>
        </w:rPr>
        <w:t>.</w:t>
      </w:r>
    </w:p>
    <w:bookmarkEnd w:id="0"/>
    <w:p w:rsidR="00523EA4" w:rsidRDefault="00523EA4">
      <w:pPr>
        <w:rPr>
          <w:rFonts w:ascii="Times New Roman" w:hAnsi="Times New Roman" w:cs="Times New Roman"/>
          <w:sz w:val="24"/>
          <w:szCs w:val="24"/>
        </w:rPr>
      </w:pPr>
      <w:r w:rsidRPr="0018082D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Prakticky se seznámit se sublimací na příkladu sublimace jodu, naftalenu, kyseliny benzoové.</w:t>
      </w:r>
    </w:p>
    <w:p w:rsidR="00523EA4" w:rsidRDefault="00523EA4">
      <w:pPr>
        <w:rPr>
          <w:rFonts w:ascii="Times New Roman" w:hAnsi="Times New Roman" w:cs="Times New Roman"/>
          <w:sz w:val="24"/>
          <w:szCs w:val="24"/>
        </w:rPr>
      </w:pPr>
      <w:r w:rsidRPr="0018082D">
        <w:rPr>
          <w:rFonts w:ascii="Times New Roman" w:hAnsi="Times New Roman" w:cs="Times New Roman"/>
          <w:b/>
          <w:sz w:val="24"/>
          <w:szCs w:val="24"/>
        </w:rPr>
        <w:t>Pomůcky a chemikálie</w:t>
      </w:r>
      <w:r>
        <w:rPr>
          <w:rFonts w:ascii="Times New Roman" w:hAnsi="Times New Roman" w:cs="Times New Roman"/>
          <w:sz w:val="24"/>
          <w:szCs w:val="24"/>
        </w:rPr>
        <w:t>: porcelánová miska, kahan, azbestová síťka, trojnožka, filtrační nálevka, filtrační papír, kádinka, hodinové sklo, jod, naftalen, kyselina benzoová.</w:t>
      </w:r>
    </w:p>
    <w:p w:rsidR="00523EA4" w:rsidRDefault="00523EA4">
      <w:pPr>
        <w:rPr>
          <w:rFonts w:ascii="Times New Roman" w:hAnsi="Times New Roman" w:cs="Times New Roman"/>
          <w:sz w:val="24"/>
          <w:szCs w:val="24"/>
        </w:rPr>
      </w:pPr>
      <w:r w:rsidRPr="0018082D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>: Některé pevné látky, které patří mezi nekovy nebo nepolární chemické sloučeniny, při zahřívání přecházejí ze skupenství pevného do skupenství plynného, tedy sublimují.</w:t>
      </w:r>
    </w:p>
    <w:p w:rsidR="00523EA4" w:rsidRDefault="00523EA4">
      <w:pPr>
        <w:rPr>
          <w:rFonts w:ascii="Times New Roman" w:hAnsi="Times New Roman" w:cs="Times New Roman"/>
          <w:sz w:val="24"/>
          <w:szCs w:val="24"/>
        </w:rPr>
      </w:pPr>
      <w:r w:rsidRPr="0018082D">
        <w:rPr>
          <w:rFonts w:ascii="Times New Roman" w:hAnsi="Times New Roman" w:cs="Times New Roman"/>
          <w:b/>
          <w:sz w:val="24"/>
          <w:szCs w:val="24"/>
        </w:rPr>
        <w:t>Pracovní postup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23EA4" w:rsidRDefault="00523EA4" w:rsidP="00523EA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Sublimace jodu: Jod je šedočerná pevná látka. Do porcelánové misky položené na síťce na trojnožce dáme několik krystalků jodu. Misku poklopíme nálevkou, kterou z vnější strany ochlazujeme navlhčeným filtračním papírem. Opatrně zahříváme porcelánovou misku a pozorujeme sublimaci jodu. Pracujeme v digestoři nebo v dobře větrané místnosti.</w:t>
      </w:r>
    </w:p>
    <w:p w:rsidR="00523EA4" w:rsidRDefault="00523EA4" w:rsidP="00523EA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Sublimace naftalenu: Na dno větší kádinky vložíme několik krystalků naftalenu. Kádinku postavíme na azbestovou síťku a zakryjeme hodinovým sklem či miskou nebo baňkou naplněnou vodou. Opatrně zahřejeme dno kádinky. Naftalen začne po chvíli sublimovat a jeho krystalky se usa</w:t>
      </w:r>
      <w:r w:rsidR="0018082D">
        <w:rPr>
          <w:rFonts w:ascii="Times New Roman" w:hAnsi="Times New Roman" w:cs="Times New Roman"/>
          <w:sz w:val="24"/>
          <w:szCs w:val="24"/>
        </w:rPr>
        <w:t>zují na hodinovém skle či na dně misky či dně baňky.</w:t>
      </w:r>
    </w:p>
    <w:p w:rsidR="0018082D" w:rsidRDefault="0018082D" w:rsidP="0018082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Sublimace kyseliny benzoové: Na dno větší kádinky vložíme několik krystalků kyseliny benzoové. Kádinku postavíme na azbestovou síťku a zakryjeme hodinovým sklem či miskou nebo baňkou naplněnou vodou. Opatrně zahřejeme dno kádinky. Kyselina benzoová začne po chvíli sublimovat a její krystalky se usazují na hodinovém skle či na dně misky či dně baňky.</w:t>
      </w:r>
    </w:p>
    <w:p w:rsidR="005A6440" w:rsidRDefault="005A6440" w:rsidP="005A644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5A6440" w:rsidRDefault="005A6440" w:rsidP="005A6440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Otázky k řešení:</w:t>
      </w:r>
    </w:p>
    <w:p w:rsidR="005A6440" w:rsidRDefault="005A6440" w:rsidP="005A644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5A6440" w:rsidRDefault="005A6440" w:rsidP="005A6440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Vysvětli co je sublimace a uveď její využití v běžném životě při věšení prádla v zimě?</w:t>
      </w:r>
    </w:p>
    <w:p w:rsidR="007E08CE" w:rsidRPr="007E08CE" w:rsidRDefault="007E08CE" w:rsidP="007E08CE">
      <w:pPr>
        <w:rPr>
          <w:rFonts w:ascii="Times New Roman" w:hAnsi="Times New Roman" w:cs="Times New Roman"/>
          <w:sz w:val="24"/>
          <w:szCs w:val="24"/>
        </w:rPr>
      </w:pPr>
    </w:p>
    <w:p w:rsidR="005A6440" w:rsidRDefault="005A6440" w:rsidP="005A644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18082D" w:rsidRDefault="007E08CE" w:rsidP="0018082D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7E08CE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8082D" w:rsidRPr="00523EA4" w:rsidRDefault="0018082D" w:rsidP="0018082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sectPr w:rsidR="0018082D" w:rsidRPr="00523E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B4B7A"/>
    <w:multiLevelType w:val="hybridMultilevel"/>
    <w:tmpl w:val="246A37C6"/>
    <w:lvl w:ilvl="0" w:tplc="D96A5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111DA7"/>
    <w:multiLevelType w:val="hybridMultilevel"/>
    <w:tmpl w:val="E5847F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A4"/>
    <w:rsid w:val="000C02D2"/>
    <w:rsid w:val="0018082D"/>
    <w:rsid w:val="00523EA4"/>
    <w:rsid w:val="005A6440"/>
    <w:rsid w:val="007B0E93"/>
    <w:rsid w:val="007E08CE"/>
    <w:rsid w:val="00D0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23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EA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23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23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EA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23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3</cp:revision>
  <dcterms:created xsi:type="dcterms:W3CDTF">2015-04-26T10:54:00Z</dcterms:created>
  <dcterms:modified xsi:type="dcterms:W3CDTF">2015-04-26T11:15:00Z</dcterms:modified>
</cp:coreProperties>
</file>