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C8598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E4F2488" wp14:editId="0D393A45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F47" w:rsidRPr="00C85986" w:rsidRDefault="00BD7F4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5986">
        <w:rPr>
          <w:rFonts w:ascii="Times New Roman" w:hAnsi="Times New Roman" w:cs="Times New Roman"/>
          <w:b/>
          <w:sz w:val="24"/>
          <w:szCs w:val="24"/>
          <w:u w:val="single"/>
        </w:rPr>
        <w:t xml:space="preserve">LP Pozorování </w:t>
      </w:r>
      <w:proofErr w:type="spellStart"/>
      <w:r w:rsidRPr="00C85986">
        <w:rPr>
          <w:rFonts w:ascii="Times New Roman" w:hAnsi="Times New Roman" w:cs="Times New Roman"/>
          <w:b/>
          <w:sz w:val="24"/>
          <w:szCs w:val="24"/>
          <w:u w:val="single"/>
        </w:rPr>
        <w:t>leukoplastů</w:t>
      </w:r>
      <w:proofErr w:type="spellEnd"/>
      <w:r w:rsidRPr="00C85986">
        <w:rPr>
          <w:rFonts w:ascii="Times New Roman" w:hAnsi="Times New Roman" w:cs="Times New Roman"/>
          <w:b/>
          <w:sz w:val="24"/>
          <w:szCs w:val="24"/>
          <w:u w:val="single"/>
        </w:rPr>
        <w:t xml:space="preserve"> v oddenku kosatce německého (</w:t>
      </w:r>
      <w:r w:rsidRPr="00C8598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Iris </w:t>
      </w:r>
      <w:proofErr w:type="spellStart"/>
      <w:r w:rsidRPr="00C85986">
        <w:rPr>
          <w:rFonts w:ascii="Times New Roman" w:hAnsi="Times New Roman" w:cs="Times New Roman"/>
          <w:b/>
          <w:i/>
          <w:sz w:val="24"/>
          <w:szCs w:val="24"/>
          <w:u w:val="single"/>
        </w:rPr>
        <w:t>germanica</w:t>
      </w:r>
      <w:proofErr w:type="spellEnd"/>
      <w:r w:rsidRPr="00C85986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 w:rsidRPr="00BD7F47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Pozorujte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leukoplasty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oddenku kosatce.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 w:rsidRPr="00BD7F47">
        <w:rPr>
          <w:rFonts w:ascii="Times New Roman" w:hAnsi="Times New Roman" w:cs="Times New Roman"/>
          <w:b/>
          <w:sz w:val="24"/>
          <w:szCs w:val="24"/>
        </w:rPr>
        <w:t>Materiál a pomůcky</w:t>
      </w:r>
      <w:r>
        <w:rPr>
          <w:rFonts w:ascii="Times New Roman" w:hAnsi="Times New Roman" w:cs="Times New Roman"/>
          <w:sz w:val="24"/>
          <w:szCs w:val="24"/>
        </w:rPr>
        <w:t>: oddenek kosatce německého (</w:t>
      </w:r>
      <w:r w:rsidRPr="00BD7F47">
        <w:rPr>
          <w:rFonts w:ascii="Times New Roman" w:hAnsi="Times New Roman" w:cs="Times New Roman"/>
          <w:i/>
          <w:sz w:val="24"/>
          <w:szCs w:val="24"/>
        </w:rPr>
        <w:t xml:space="preserve">Iris </w:t>
      </w:r>
      <w:proofErr w:type="spellStart"/>
      <w:r w:rsidRPr="00BD7F47">
        <w:rPr>
          <w:rFonts w:ascii="Times New Roman" w:hAnsi="Times New Roman" w:cs="Times New Roman"/>
          <w:i/>
          <w:sz w:val="24"/>
          <w:szCs w:val="24"/>
        </w:rPr>
        <w:t>germanica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nůž, žiletka,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jódjódkália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Lugolův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roztok), potřeby k mikroskopování.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 w:rsidRPr="00BD7F47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 xml:space="preserve">: V parenchymatických buňkách oddenku kosatce německého jsou oválné </w:t>
      </w:r>
      <w:proofErr w:type="spellStart"/>
      <w:r>
        <w:rPr>
          <w:rFonts w:ascii="Times New Roman" w:hAnsi="Times New Roman" w:cs="Times New Roman"/>
          <w:sz w:val="24"/>
          <w:szCs w:val="24"/>
        </w:rPr>
        <w:t>leukoplasty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které obsahují zásobní škrob. </w:t>
      </w:r>
      <w:proofErr w:type="spellStart"/>
      <w:r>
        <w:rPr>
          <w:rFonts w:ascii="Times New Roman" w:hAnsi="Times New Roman" w:cs="Times New Roman"/>
          <w:sz w:val="24"/>
          <w:szCs w:val="24"/>
        </w:rPr>
        <w:t>Leukoplasty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obsahující škrob se nazývají amyloplasty.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 w:rsidRPr="00BD7F47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 xml:space="preserve">: Kousek oddenku kosatce omyjeme a žiletkou provedeme zarovnávací řez. Poté ze zarovnané řezné plochy oddenku seřízneme co nejtenčí řez a zhotovíme z něho nativní vodní mikroskopický preparát. Zásobní škrob v leukoplastech dokážeme kapkou velmi silně zředěného roztoku </w:t>
      </w:r>
      <w:proofErr w:type="spellStart"/>
      <w:r>
        <w:rPr>
          <w:rFonts w:ascii="Times New Roman" w:hAnsi="Times New Roman" w:cs="Times New Roman"/>
          <w:sz w:val="24"/>
          <w:szCs w:val="24"/>
        </w:rPr>
        <w:t>jódjódkália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Lugolův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roztok. Pozorovaný mikroskopický preparát zakreslíme a uvedeme zvětšení.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 w:rsidRPr="00BD7F47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Úkoly: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Jak se zbarví škrobová zrnka? 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 odborné literatuře vyhledejte a zapište chemický vzorec škrobu a vyhledejte, co je příčinou toho zbarvení?</w:t>
      </w: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</w:p>
    <w:p w:rsidR="00274940" w:rsidRDefault="00274940">
      <w:pPr>
        <w:rPr>
          <w:rFonts w:ascii="Times New Roman" w:hAnsi="Times New Roman" w:cs="Times New Roman"/>
          <w:sz w:val="24"/>
          <w:szCs w:val="24"/>
        </w:rPr>
      </w:pPr>
    </w:p>
    <w:p w:rsidR="00BD7F47" w:rsidRDefault="00BD7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Navrhněte další přírodniny, kde byste mohli sledovat a pozorovat amyloplasty?</w:t>
      </w:r>
    </w:p>
    <w:p w:rsidR="00BD7F47" w:rsidRPr="00BD7F47" w:rsidRDefault="00BD7F47">
      <w:pPr>
        <w:rPr>
          <w:rFonts w:ascii="Times New Roman" w:hAnsi="Times New Roman" w:cs="Times New Roman"/>
          <w:sz w:val="24"/>
          <w:szCs w:val="24"/>
        </w:rPr>
      </w:pPr>
    </w:p>
    <w:sectPr w:rsidR="00BD7F47" w:rsidRPr="00BD7F47" w:rsidSect="00185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F47"/>
    <w:rsid w:val="00185FB5"/>
    <w:rsid w:val="00274940"/>
    <w:rsid w:val="009C196C"/>
    <w:rsid w:val="00A44A43"/>
    <w:rsid w:val="00BD7F47"/>
    <w:rsid w:val="00C85986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2015-04-26T10:05:00Z</dcterms:created>
  <dcterms:modified xsi:type="dcterms:W3CDTF">2015-04-26T11:38:00Z</dcterms:modified>
</cp:coreProperties>
</file>