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0C4" w:rsidRDefault="001F0B6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cs-CZ"/>
        </w:rPr>
        <w:drawing>
          <wp:inline distT="0" distB="0" distL="0" distR="0" wp14:anchorId="7BA5D15C" wp14:editId="235DA6E4">
            <wp:extent cx="3486150" cy="1314450"/>
            <wp:effectExtent l="0" t="0" r="0" b="0"/>
            <wp:docPr id="12" name="Obrázek 12" descr="C:\Users\Biologie\Desktop\logo e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8" descr="C:\Users\Biologie\Desktop\logo eu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726C" w:rsidRPr="00961F4B" w:rsidRDefault="001269B6">
      <w:pPr>
        <w:rPr>
          <w:rFonts w:ascii="Times New Roman" w:hAnsi="Times New Roman" w:cs="Times New Roman"/>
          <w:sz w:val="24"/>
          <w:szCs w:val="24"/>
          <w:u w:val="single"/>
        </w:rPr>
      </w:pPr>
      <w:bookmarkStart w:id="0" w:name="_GoBack"/>
      <w:r w:rsidRPr="00961F4B">
        <w:rPr>
          <w:rFonts w:ascii="Times New Roman" w:hAnsi="Times New Roman" w:cs="Times New Roman"/>
          <w:b/>
          <w:sz w:val="24"/>
          <w:szCs w:val="24"/>
          <w:u w:val="single"/>
        </w:rPr>
        <w:t xml:space="preserve">Manuál + </w:t>
      </w:r>
      <w:r w:rsidR="00F826AE" w:rsidRPr="00961F4B">
        <w:rPr>
          <w:rFonts w:ascii="Times New Roman" w:hAnsi="Times New Roman" w:cs="Times New Roman"/>
          <w:b/>
          <w:sz w:val="24"/>
          <w:szCs w:val="24"/>
          <w:u w:val="single"/>
        </w:rPr>
        <w:t>LP Pozorování stavby těla buchanky</w:t>
      </w:r>
      <w:r w:rsidR="00F826AE" w:rsidRPr="00961F4B">
        <w:rPr>
          <w:rFonts w:ascii="Times New Roman" w:hAnsi="Times New Roman" w:cs="Times New Roman"/>
          <w:sz w:val="24"/>
          <w:szCs w:val="24"/>
          <w:u w:val="single"/>
        </w:rPr>
        <w:t xml:space="preserve"> (</w:t>
      </w:r>
      <w:proofErr w:type="spellStart"/>
      <w:r w:rsidR="00F826AE" w:rsidRPr="00961F4B">
        <w:rPr>
          <w:rFonts w:ascii="Times New Roman" w:hAnsi="Times New Roman" w:cs="Times New Roman"/>
          <w:i/>
          <w:sz w:val="24"/>
          <w:szCs w:val="24"/>
          <w:u w:val="single"/>
        </w:rPr>
        <w:t>Cyclops</w:t>
      </w:r>
      <w:proofErr w:type="spellEnd"/>
      <w:r w:rsidR="00F826AE" w:rsidRPr="00961F4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F826AE" w:rsidRPr="00961F4B">
        <w:rPr>
          <w:rFonts w:ascii="Times New Roman" w:hAnsi="Times New Roman" w:cs="Times New Roman"/>
          <w:sz w:val="24"/>
          <w:szCs w:val="24"/>
          <w:u w:val="single"/>
        </w:rPr>
        <w:t>sp</w:t>
      </w:r>
      <w:proofErr w:type="spellEnd"/>
      <w:r w:rsidR="00F826AE" w:rsidRPr="00961F4B">
        <w:rPr>
          <w:rFonts w:ascii="Times New Roman" w:hAnsi="Times New Roman" w:cs="Times New Roman"/>
          <w:sz w:val="24"/>
          <w:szCs w:val="24"/>
          <w:u w:val="single"/>
        </w:rPr>
        <w:t>.)</w:t>
      </w:r>
    </w:p>
    <w:bookmarkEnd w:id="0"/>
    <w:p w:rsidR="00056203" w:rsidRDefault="00056203">
      <w:pPr>
        <w:rPr>
          <w:rFonts w:ascii="Times New Roman" w:hAnsi="Times New Roman" w:cs="Times New Roman"/>
          <w:sz w:val="24"/>
          <w:szCs w:val="24"/>
        </w:rPr>
      </w:pPr>
      <w:r w:rsidRPr="00417367">
        <w:rPr>
          <w:rFonts w:ascii="Times New Roman" w:hAnsi="Times New Roman" w:cs="Times New Roman"/>
          <w:b/>
          <w:sz w:val="24"/>
          <w:szCs w:val="24"/>
        </w:rPr>
        <w:t>Úkol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204C9D">
        <w:rPr>
          <w:rFonts w:ascii="Times New Roman" w:hAnsi="Times New Roman" w:cs="Times New Roman"/>
          <w:b/>
          <w:sz w:val="24"/>
          <w:szCs w:val="24"/>
        </w:rPr>
        <w:t>Pozorovat buchanku pod mikroskopem a zakreslit ji.</w:t>
      </w:r>
    </w:p>
    <w:p w:rsidR="00056203" w:rsidRDefault="00056203">
      <w:pPr>
        <w:rPr>
          <w:rFonts w:ascii="Times New Roman" w:hAnsi="Times New Roman" w:cs="Times New Roman"/>
          <w:sz w:val="24"/>
          <w:szCs w:val="24"/>
        </w:rPr>
      </w:pPr>
      <w:r w:rsidRPr="00204C9D">
        <w:rPr>
          <w:rFonts w:ascii="Times New Roman" w:hAnsi="Times New Roman" w:cs="Times New Roman"/>
          <w:b/>
          <w:sz w:val="24"/>
          <w:szCs w:val="24"/>
        </w:rPr>
        <w:t>Teorie a motivace</w:t>
      </w:r>
      <w:r>
        <w:rPr>
          <w:rFonts w:ascii="Times New Roman" w:hAnsi="Times New Roman" w:cs="Times New Roman"/>
          <w:sz w:val="24"/>
          <w:szCs w:val="24"/>
        </w:rPr>
        <w:t>:</w:t>
      </w:r>
      <w:r w:rsidR="00987F1A">
        <w:rPr>
          <w:rFonts w:ascii="Times New Roman" w:hAnsi="Times New Roman" w:cs="Times New Roman"/>
          <w:sz w:val="24"/>
          <w:szCs w:val="24"/>
        </w:rPr>
        <w:t xml:space="preserve"> Buchanky jsou složkou zooplanktonu podobně jako perloočky. Na rozdíl od perlooček nemají vyvinutu dvouchlopňovou schránku a celkově mají jednodušší stavb</w:t>
      </w:r>
      <w:r w:rsidR="000E587C">
        <w:rPr>
          <w:rFonts w:ascii="Times New Roman" w:hAnsi="Times New Roman" w:cs="Times New Roman"/>
          <w:sz w:val="24"/>
          <w:szCs w:val="24"/>
        </w:rPr>
        <w:t>u těla. Tělo je zřetelně článkované</w:t>
      </w:r>
      <w:r w:rsidR="00987F1A">
        <w:rPr>
          <w:rFonts w:ascii="Times New Roman" w:hAnsi="Times New Roman" w:cs="Times New Roman"/>
          <w:sz w:val="24"/>
          <w:szCs w:val="24"/>
        </w:rPr>
        <w:t>. Hlava</w:t>
      </w:r>
      <w:r w:rsidR="000E587C">
        <w:rPr>
          <w:rFonts w:ascii="Times New Roman" w:hAnsi="Times New Roman" w:cs="Times New Roman"/>
          <w:sz w:val="24"/>
          <w:szCs w:val="24"/>
        </w:rPr>
        <w:t xml:space="preserve"> je složena z 5 článků a</w:t>
      </w:r>
      <w:r w:rsidR="00987F1A">
        <w:rPr>
          <w:rFonts w:ascii="Times New Roman" w:hAnsi="Times New Roman" w:cs="Times New Roman"/>
          <w:sz w:val="24"/>
          <w:szCs w:val="24"/>
        </w:rPr>
        <w:t xml:space="preserve"> je srostlá s 1. hrudním článkem v hlavohruď (</w:t>
      </w:r>
      <w:proofErr w:type="spellStart"/>
      <w:r w:rsidR="00987F1A">
        <w:rPr>
          <w:rFonts w:ascii="Times New Roman" w:hAnsi="Times New Roman" w:cs="Times New Roman"/>
          <w:sz w:val="24"/>
          <w:szCs w:val="24"/>
        </w:rPr>
        <w:t>cephalothorax</w:t>
      </w:r>
      <w:proofErr w:type="spellEnd"/>
      <w:r w:rsidR="00987F1A">
        <w:rPr>
          <w:rFonts w:ascii="Times New Roman" w:hAnsi="Times New Roman" w:cs="Times New Roman"/>
          <w:sz w:val="24"/>
          <w:szCs w:val="24"/>
        </w:rPr>
        <w:t>). Hlava nese 2 páry tykadel</w:t>
      </w:r>
      <w:r w:rsidR="00C6337A">
        <w:rPr>
          <w:rFonts w:ascii="Times New Roman" w:hAnsi="Times New Roman" w:cs="Times New Roman"/>
          <w:sz w:val="24"/>
          <w:szCs w:val="24"/>
        </w:rPr>
        <w:t xml:space="preserve"> a obvyklé končetiny</w:t>
      </w:r>
      <w:r w:rsidR="000E587C">
        <w:rPr>
          <w:rFonts w:ascii="Times New Roman" w:hAnsi="Times New Roman" w:cs="Times New Roman"/>
          <w:sz w:val="24"/>
          <w:szCs w:val="24"/>
        </w:rPr>
        <w:t xml:space="preserve"> a jediné složené oko. První pár tykadel (</w:t>
      </w:r>
      <w:proofErr w:type="spellStart"/>
      <w:r w:rsidR="000E587C">
        <w:rPr>
          <w:rFonts w:ascii="Times New Roman" w:hAnsi="Times New Roman" w:cs="Times New Roman"/>
          <w:sz w:val="24"/>
          <w:szCs w:val="24"/>
        </w:rPr>
        <w:t>antenuly</w:t>
      </w:r>
      <w:proofErr w:type="spellEnd"/>
      <w:r w:rsidR="000E587C">
        <w:rPr>
          <w:rFonts w:ascii="Times New Roman" w:hAnsi="Times New Roman" w:cs="Times New Roman"/>
          <w:sz w:val="24"/>
          <w:szCs w:val="24"/>
        </w:rPr>
        <w:t>) je dlouhý a slouží buchance k</w:t>
      </w:r>
      <w:r w:rsidR="00C6337A">
        <w:rPr>
          <w:rFonts w:ascii="Times New Roman" w:hAnsi="Times New Roman" w:cs="Times New Roman"/>
          <w:sz w:val="24"/>
          <w:szCs w:val="24"/>
        </w:rPr>
        <w:t> pohybu a je tvořen z 8 – 18 článků.</w:t>
      </w:r>
      <w:r w:rsidR="000E587C">
        <w:rPr>
          <w:rFonts w:ascii="Times New Roman" w:hAnsi="Times New Roman" w:cs="Times New Roman"/>
          <w:sz w:val="24"/>
          <w:szCs w:val="24"/>
        </w:rPr>
        <w:t xml:space="preserve"> U samečků pak je i pomocným kopulačním orgánem. Druhý pár tykadel (antény) má funkci smyslovou.</w:t>
      </w:r>
      <w:r w:rsidR="00C6337A">
        <w:rPr>
          <w:rFonts w:ascii="Times New Roman" w:hAnsi="Times New Roman" w:cs="Times New Roman"/>
          <w:sz w:val="24"/>
          <w:szCs w:val="24"/>
        </w:rPr>
        <w:t xml:space="preserve"> Pokud se nám podaří buchanku překlopit na břišní stra</w:t>
      </w:r>
      <w:r w:rsidR="00204C9D">
        <w:rPr>
          <w:rFonts w:ascii="Times New Roman" w:hAnsi="Times New Roman" w:cs="Times New Roman"/>
          <w:sz w:val="24"/>
          <w:szCs w:val="24"/>
        </w:rPr>
        <w:t>nu, tak můžeme pozorovat všechny hlavohrudní</w:t>
      </w:r>
      <w:r w:rsidR="00C6337A">
        <w:rPr>
          <w:rFonts w:ascii="Times New Roman" w:hAnsi="Times New Roman" w:cs="Times New Roman"/>
          <w:sz w:val="24"/>
          <w:szCs w:val="24"/>
        </w:rPr>
        <w:t xml:space="preserve"> končetin</w:t>
      </w:r>
      <w:r w:rsidR="00204C9D">
        <w:rPr>
          <w:rFonts w:ascii="Times New Roman" w:hAnsi="Times New Roman" w:cs="Times New Roman"/>
          <w:sz w:val="24"/>
          <w:szCs w:val="24"/>
        </w:rPr>
        <w:t>y</w:t>
      </w:r>
      <w:r w:rsidR="00C6337A">
        <w:rPr>
          <w:rFonts w:ascii="Times New Roman" w:hAnsi="Times New Roman" w:cs="Times New Roman"/>
          <w:sz w:val="24"/>
          <w:szCs w:val="24"/>
        </w:rPr>
        <w:t>: první pár tykadel (</w:t>
      </w:r>
      <w:proofErr w:type="spellStart"/>
      <w:r w:rsidR="00C6337A">
        <w:rPr>
          <w:rFonts w:ascii="Times New Roman" w:hAnsi="Times New Roman" w:cs="Times New Roman"/>
          <w:sz w:val="24"/>
          <w:szCs w:val="24"/>
        </w:rPr>
        <w:t>antenuly</w:t>
      </w:r>
      <w:proofErr w:type="spellEnd"/>
      <w:r w:rsidR="00C6337A">
        <w:rPr>
          <w:rFonts w:ascii="Times New Roman" w:hAnsi="Times New Roman" w:cs="Times New Roman"/>
          <w:sz w:val="24"/>
          <w:szCs w:val="24"/>
        </w:rPr>
        <w:t>), druhý pár tykadel (antény), kusadla (mandibuly), první a druhý pár čelistí (</w:t>
      </w:r>
      <w:proofErr w:type="spellStart"/>
      <w:r w:rsidR="00C6337A">
        <w:rPr>
          <w:rFonts w:ascii="Times New Roman" w:hAnsi="Times New Roman" w:cs="Times New Roman"/>
          <w:sz w:val="24"/>
          <w:szCs w:val="24"/>
        </w:rPr>
        <w:t>maxilluly</w:t>
      </w:r>
      <w:proofErr w:type="spellEnd"/>
      <w:r w:rsidR="00C633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6337A">
        <w:rPr>
          <w:rFonts w:ascii="Times New Roman" w:hAnsi="Times New Roman" w:cs="Times New Roman"/>
          <w:sz w:val="24"/>
          <w:szCs w:val="24"/>
        </w:rPr>
        <w:t>maxi</w:t>
      </w:r>
      <w:r w:rsidR="00402A96">
        <w:rPr>
          <w:rFonts w:ascii="Times New Roman" w:hAnsi="Times New Roman" w:cs="Times New Roman"/>
          <w:sz w:val="24"/>
          <w:szCs w:val="24"/>
        </w:rPr>
        <w:t>lly</w:t>
      </w:r>
      <w:proofErr w:type="spellEnd"/>
      <w:r w:rsidR="00402A96">
        <w:rPr>
          <w:rFonts w:ascii="Times New Roman" w:hAnsi="Times New Roman" w:cs="Times New Roman"/>
          <w:sz w:val="24"/>
          <w:szCs w:val="24"/>
        </w:rPr>
        <w:t>), čelistní nožky (</w:t>
      </w:r>
      <w:proofErr w:type="spellStart"/>
      <w:r w:rsidR="00402A96">
        <w:rPr>
          <w:rFonts w:ascii="Times New Roman" w:hAnsi="Times New Roman" w:cs="Times New Roman"/>
          <w:sz w:val="24"/>
          <w:szCs w:val="24"/>
        </w:rPr>
        <w:t>maxilipedi</w:t>
      </w:r>
      <w:proofErr w:type="spellEnd"/>
      <w:r w:rsidR="00C6337A">
        <w:rPr>
          <w:rFonts w:ascii="Times New Roman" w:hAnsi="Times New Roman" w:cs="Times New Roman"/>
          <w:sz w:val="24"/>
          <w:szCs w:val="24"/>
        </w:rPr>
        <w:t>) a první pár hrudních čili plovacích nožek (</w:t>
      </w:r>
      <w:proofErr w:type="spellStart"/>
      <w:r w:rsidR="00C6337A">
        <w:rPr>
          <w:rFonts w:ascii="Times New Roman" w:hAnsi="Times New Roman" w:cs="Times New Roman"/>
          <w:sz w:val="24"/>
          <w:szCs w:val="24"/>
        </w:rPr>
        <w:t>pedes</w:t>
      </w:r>
      <w:proofErr w:type="spellEnd"/>
      <w:r w:rsidR="00C6337A">
        <w:rPr>
          <w:rFonts w:ascii="Times New Roman" w:hAnsi="Times New Roman" w:cs="Times New Roman"/>
          <w:sz w:val="24"/>
          <w:szCs w:val="24"/>
        </w:rPr>
        <w:t xml:space="preserve"> 1). Další tři články</w:t>
      </w:r>
      <w:r w:rsidR="00402A96">
        <w:rPr>
          <w:rFonts w:ascii="Times New Roman" w:hAnsi="Times New Roman" w:cs="Times New Roman"/>
          <w:sz w:val="24"/>
          <w:szCs w:val="24"/>
        </w:rPr>
        <w:t xml:space="preserve"> hrudi</w:t>
      </w:r>
      <w:r w:rsidR="00C6337A">
        <w:rPr>
          <w:rFonts w:ascii="Times New Roman" w:hAnsi="Times New Roman" w:cs="Times New Roman"/>
          <w:sz w:val="24"/>
          <w:szCs w:val="24"/>
        </w:rPr>
        <w:t xml:space="preserve"> nesou </w:t>
      </w:r>
      <w:r w:rsidR="00402A96">
        <w:rPr>
          <w:rFonts w:ascii="Times New Roman" w:hAnsi="Times New Roman" w:cs="Times New Roman"/>
          <w:sz w:val="24"/>
          <w:szCs w:val="24"/>
        </w:rPr>
        <w:t>po jednom páru plovacích nožek (</w:t>
      </w:r>
      <w:proofErr w:type="spellStart"/>
      <w:r w:rsidR="00C6337A">
        <w:rPr>
          <w:rFonts w:ascii="Times New Roman" w:hAnsi="Times New Roman" w:cs="Times New Roman"/>
          <w:sz w:val="24"/>
          <w:szCs w:val="24"/>
        </w:rPr>
        <w:t>pedes</w:t>
      </w:r>
      <w:proofErr w:type="spellEnd"/>
      <w:r w:rsidR="00C6337A">
        <w:rPr>
          <w:rFonts w:ascii="Times New Roman" w:hAnsi="Times New Roman" w:cs="Times New Roman"/>
          <w:sz w:val="24"/>
          <w:szCs w:val="24"/>
        </w:rPr>
        <w:t xml:space="preserve"> 2 – 4)</w:t>
      </w:r>
      <w:r w:rsidR="00402A96">
        <w:rPr>
          <w:rFonts w:ascii="Times New Roman" w:hAnsi="Times New Roman" w:cs="Times New Roman"/>
          <w:sz w:val="24"/>
          <w:szCs w:val="24"/>
        </w:rPr>
        <w:t>. Pátý článek hrudi nese kopulační nožky (</w:t>
      </w:r>
      <w:proofErr w:type="spellStart"/>
      <w:r w:rsidR="00402A96">
        <w:rPr>
          <w:rFonts w:ascii="Times New Roman" w:hAnsi="Times New Roman" w:cs="Times New Roman"/>
          <w:sz w:val="24"/>
          <w:szCs w:val="24"/>
        </w:rPr>
        <w:t>pedes</w:t>
      </w:r>
      <w:proofErr w:type="spellEnd"/>
      <w:r w:rsidR="00402A96">
        <w:rPr>
          <w:rFonts w:ascii="Times New Roman" w:hAnsi="Times New Roman" w:cs="Times New Roman"/>
          <w:sz w:val="24"/>
          <w:szCs w:val="24"/>
        </w:rPr>
        <w:t xml:space="preserve"> 5). Z </w:t>
      </w:r>
      <w:r w:rsidR="00204C9D">
        <w:rPr>
          <w:rFonts w:ascii="Times New Roman" w:hAnsi="Times New Roman" w:cs="Times New Roman"/>
          <w:sz w:val="24"/>
          <w:szCs w:val="24"/>
        </w:rPr>
        <w:t>hřbetního</w:t>
      </w:r>
      <w:r w:rsidR="00402A96">
        <w:rPr>
          <w:rFonts w:ascii="Times New Roman" w:hAnsi="Times New Roman" w:cs="Times New Roman"/>
          <w:sz w:val="24"/>
          <w:szCs w:val="24"/>
        </w:rPr>
        <w:t xml:space="preserve"> pohledu jsou č</w:t>
      </w:r>
      <w:r w:rsidR="000E587C">
        <w:rPr>
          <w:rFonts w:ascii="Times New Roman" w:hAnsi="Times New Roman" w:cs="Times New Roman"/>
          <w:sz w:val="24"/>
          <w:szCs w:val="24"/>
        </w:rPr>
        <w:t>tyři zbýv</w:t>
      </w:r>
      <w:r w:rsidR="00402A96">
        <w:rPr>
          <w:rFonts w:ascii="Times New Roman" w:hAnsi="Times New Roman" w:cs="Times New Roman"/>
          <w:sz w:val="24"/>
          <w:szCs w:val="24"/>
        </w:rPr>
        <w:t xml:space="preserve">ající hrudní články </w:t>
      </w:r>
      <w:r w:rsidR="000E587C">
        <w:rPr>
          <w:rFonts w:ascii="Times New Roman" w:hAnsi="Times New Roman" w:cs="Times New Roman"/>
          <w:sz w:val="24"/>
          <w:szCs w:val="24"/>
        </w:rPr>
        <w:t>volné (</w:t>
      </w:r>
      <w:proofErr w:type="spellStart"/>
      <w:r w:rsidR="000E587C">
        <w:rPr>
          <w:rFonts w:ascii="Times New Roman" w:hAnsi="Times New Roman" w:cs="Times New Roman"/>
          <w:sz w:val="24"/>
          <w:szCs w:val="24"/>
        </w:rPr>
        <w:t>pereion</w:t>
      </w:r>
      <w:proofErr w:type="spellEnd"/>
      <w:r w:rsidR="000E587C">
        <w:rPr>
          <w:rFonts w:ascii="Times New Roman" w:hAnsi="Times New Roman" w:cs="Times New Roman"/>
          <w:sz w:val="24"/>
          <w:szCs w:val="24"/>
        </w:rPr>
        <w:t>).</w:t>
      </w:r>
      <w:r w:rsidR="00204C9D">
        <w:rPr>
          <w:rFonts w:ascii="Times New Roman" w:hAnsi="Times New Roman" w:cs="Times New Roman"/>
          <w:sz w:val="24"/>
          <w:szCs w:val="24"/>
        </w:rPr>
        <w:t xml:space="preserve"> Uvnitř těla můžeme pozorovat rovné střevo, vaječník, křivolaké vejcovody a svalstvo.</w:t>
      </w:r>
      <w:r w:rsidR="000E587C">
        <w:rPr>
          <w:rFonts w:ascii="Times New Roman" w:hAnsi="Times New Roman" w:cs="Times New Roman"/>
          <w:sz w:val="24"/>
          <w:szCs w:val="24"/>
        </w:rPr>
        <w:t xml:space="preserve"> Úzký zadeček (</w:t>
      </w:r>
      <w:proofErr w:type="spellStart"/>
      <w:r w:rsidR="000E587C">
        <w:rPr>
          <w:rFonts w:ascii="Times New Roman" w:hAnsi="Times New Roman" w:cs="Times New Roman"/>
          <w:sz w:val="24"/>
          <w:szCs w:val="24"/>
        </w:rPr>
        <w:t>pleon</w:t>
      </w:r>
      <w:proofErr w:type="spellEnd"/>
      <w:r w:rsidR="000E587C">
        <w:rPr>
          <w:rFonts w:ascii="Times New Roman" w:hAnsi="Times New Roman" w:cs="Times New Roman"/>
          <w:sz w:val="24"/>
          <w:szCs w:val="24"/>
        </w:rPr>
        <w:t xml:space="preserve">) je tvořen z 5 článků a posledním šestým článkem je </w:t>
      </w:r>
      <w:proofErr w:type="spellStart"/>
      <w:r w:rsidR="000E587C">
        <w:rPr>
          <w:rFonts w:ascii="Times New Roman" w:hAnsi="Times New Roman" w:cs="Times New Roman"/>
          <w:sz w:val="24"/>
          <w:szCs w:val="24"/>
        </w:rPr>
        <w:t>telson</w:t>
      </w:r>
      <w:proofErr w:type="spellEnd"/>
      <w:r w:rsidR="000E587C">
        <w:rPr>
          <w:rFonts w:ascii="Times New Roman" w:hAnsi="Times New Roman" w:cs="Times New Roman"/>
          <w:sz w:val="24"/>
          <w:szCs w:val="24"/>
        </w:rPr>
        <w:t xml:space="preserve">. </w:t>
      </w:r>
      <w:r w:rsidR="00204C9D">
        <w:rPr>
          <w:rFonts w:ascii="Times New Roman" w:hAnsi="Times New Roman" w:cs="Times New Roman"/>
          <w:sz w:val="24"/>
          <w:szCs w:val="24"/>
        </w:rPr>
        <w:t xml:space="preserve">Zadečkové články </w:t>
      </w:r>
      <w:r w:rsidR="00402A96">
        <w:rPr>
          <w:rFonts w:ascii="Times New Roman" w:hAnsi="Times New Roman" w:cs="Times New Roman"/>
          <w:sz w:val="24"/>
          <w:szCs w:val="24"/>
        </w:rPr>
        <w:t xml:space="preserve">jsou bez nožek. </w:t>
      </w:r>
      <w:r w:rsidR="000E587C">
        <w:rPr>
          <w:rFonts w:ascii="Times New Roman" w:hAnsi="Times New Roman" w:cs="Times New Roman"/>
          <w:sz w:val="24"/>
          <w:szCs w:val="24"/>
        </w:rPr>
        <w:t xml:space="preserve">Zadeček je zakončen vidličkou – </w:t>
      </w:r>
      <w:proofErr w:type="spellStart"/>
      <w:r w:rsidR="000E587C">
        <w:rPr>
          <w:rFonts w:ascii="Times New Roman" w:hAnsi="Times New Roman" w:cs="Times New Roman"/>
          <w:sz w:val="24"/>
          <w:szCs w:val="24"/>
        </w:rPr>
        <w:t>furkou</w:t>
      </w:r>
      <w:proofErr w:type="spellEnd"/>
      <w:r w:rsidR="000E587C">
        <w:rPr>
          <w:rFonts w:ascii="Times New Roman" w:hAnsi="Times New Roman" w:cs="Times New Roman"/>
          <w:sz w:val="24"/>
          <w:szCs w:val="24"/>
        </w:rPr>
        <w:t>, která je opatřena dlouhými péřovitými štětinkami. Samičky mají po stranách nápadné vaječné vaky.</w:t>
      </w:r>
    </w:p>
    <w:p w:rsidR="00204C9D" w:rsidRDefault="00204C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 podrobnější určování do druhu se hodí jen dospělí jedinci a nejdůležitějšími určovacími znaky jsou: stavba pátého páru hrudních nožek, tvar chámové schránky (</w:t>
      </w:r>
      <w:proofErr w:type="spellStart"/>
      <w:r w:rsidRPr="00204C9D">
        <w:rPr>
          <w:rFonts w:ascii="Times New Roman" w:hAnsi="Times New Roman" w:cs="Times New Roman"/>
          <w:i/>
          <w:sz w:val="24"/>
          <w:szCs w:val="24"/>
        </w:rPr>
        <w:t>receptaculum</w:t>
      </w:r>
      <w:proofErr w:type="spellEnd"/>
      <w:r w:rsidRPr="00204C9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04C9D">
        <w:rPr>
          <w:rFonts w:ascii="Times New Roman" w:hAnsi="Times New Roman" w:cs="Times New Roman"/>
          <w:i/>
          <w:sz w:val="24"/>
          <w:szCs w:val="24"/>
        </w:rPr>
        <w:t>seminis</w:t>
      </w:r>
      <w:proofErr w:type="spellEnd"/>
      <w:r w:rsidRPr="00204C9D">
        <w:rPr>
          <w:rFonts w:ascii="Times New Roman" w:hAnsi="Times New Roman" w:cs="Times New Roman"/>
          <w:sz w:val="24"/>
          <w:szCs w:val="24"/>
        </w:rPr>
        <w:t>).</w:t>
      </w:r>
    </w:p>
    <w:p w:rsidR="00204C9D" w:rsidRDefault="00204C9D">
      <w:pPr>
        <w:rPr>
          <w:rFonts w:ascii="Times New Roman" w:hAnsi="Times New Roman" w:cs="Times New Roman"/>
          <w:sz w:val="24"/>
          <w:szCs w:val="24"/>
        </w:rPr>
      </w:pPr>
      <w:r w:rsidRPr="00417367">
        <w:rPr>
          <w:rFonts w:ascii="Times New Roman" w:hAnsi="Times New Roman" w:cs="Times New Roman"/>
          <w:b/>
          <w:sz w:val="24"/>
          <w:szCs w:val="24"/>
        </w:rPr>
        <w:t>Materiál a pomůcky</w:t>
      </w:r>
      <w:r>
        <w:rPr>
          <w:rFonts w:ascii="Times New Roman" w:hAnsi="Times New Roman" w:cs="Times New Roman"/>
          <w:sz w:val="24"/>
          <w:szCs w:val="24"/>
        </w:rPr>
        <w:t>: živ</w:t>
      </w:r>
      <w:r w:rsidR="00417367">
        <w:rPr>
          <w:rFonts w:ascii="Times New Roman" w:hAnsi="Times New Roman" w:cs="Times New Roman"/>
          <w:sz w:val="24"/>
          <w:szCs w:val="24"/>
        </w:rPr>
        <w:t>é buchanky anebo konzervované 4% formalínem; mikroskop a pomůcky k mikroskopování (krycí sklo, podložní sklo s jamkou, preparační jehla), pipeta.</w:t>
      </w:r>
    </w:p>
    <w:p w:rsidR="00417367" w:rsidRDefault="00417367">
      <w:pPr>
        <w:rPr>
          <w:rFonts w:ascii="Times New Roman" w:hAnsi="Times New Roman" w:cs="Times New Roman"/>
          <w:sz w:val="24"/>
          <w:szCs w:val="24"/>
        </w:rPr>
      </w:pPr>
      <w:r w:rsidRPr="00417367">
        <w:rPr>
          <w:rFonts w:ascii="Times New Roman" w:hAnsi="Times New Roman" w:cs="Times New Roman"/>
          <w:b/>
          <w:sz w:val="24"/>
          <w:szCs w:val="24"/>
        </w:rPr>
        <w:t>Pracovní postup</w:t>
      </w:r>
      <w:r>
        <w:rPr>
          <w:rFonts w:ascii="Times New Roman" w:hAnsi="Times New Roman" w:cs="Times New Roman"/>
          <w:sz w:val="24"/>
          <w:szCs w:val="24"/>
        </w:rPr>
        <w:t>: Buchanku přeneseme pipetou na podložní sklo s jamkou a pozorujeme při 20x až 40x zvětšení.</w:t>
      </w:r>
    </w:p>
    <w:p w:rsidR="00417367" w:rsidRDefault="004173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lastRenderedPageBreak/>
        <w:drawing>
          <wp:inline distT="0" distB="0" distL="0" distR="0">
            <wp:extent cx="2714625" cy="4114800"/>
            <wp:effectExtent l="0" t="0" r="9525" b="0"/>
            <wp:docPr id="2" name="Obrázek 2" descr="C:\Documents and Settings\Tomáš Kočí\Plocha\Práce škola\Pitvy grant\ob r žížala, perloočka, škeble, šnek, perloočka, stonožka, okoun\buchanka ořízlá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Tomáš Kočí\Plocha\Práce škola\Pitvy grant\ob r žížala, perloočka, škeble, šnek, perloočka, stonožka, okoun\buchanka ořízlá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411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7367" w:rsidRDefault="004173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Obr. 1 Buchanka (</w:t>
      </w:r>
      <w:proofErr w:type="spellStart"/>
      <w:r w:rsidRPr="00B96335">
        <w:rPr>
          <w:rFonts w:ascii="Times New Roman" w:hAnsi="Times New Roman" w:cs="Times New Roman"/>
          <w:i/>
          <w:sz w:val="24"/>
          <w:szCs w:val="24"/>
        </w:rPr>
        <w:t>Macrocyclops</w:t>
      </w:r>
      <w:proofErr w:type="spellEnd"/>
      <w:r w:rsidRPr="00B9633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96335">
        <w:rPr>
          <w:rFonts w:ascii="Times New Roman" w:hAnsi="Times New Roman" w:cs="Times New Roman"/>
          <w:i/>
          <w:sz w:val="24"/>
          <w:szCs w:val="24"/>
        </w:rPr>
        <w:t>albidus</w:t>
      </w:r>
      <w:proofErr w:type="spellEnd"/>
      <w:r>
        <w:rPr>
          <w:rFonts w:ascii="Times New Roman" w:hAnsi="Times New Roman" w:cs="Times New Roman"/>
          <w:sz w:val="24"/>
          <w:szCs w:val="24"/>
        </w:rPr>
        <w:t>), samička. (převzato z Boháče a ko</w:t>
      </w:r>
      <w:r w:rsidR="00C160C4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. (1984))</w:t>
      </w:r>
    </w:p>
    <w:p w:rsidR="00284137" w:rsidRDefault="004173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>
        <w:rPr>
          <w:rFonts w:ascii="Times New Roman" w:hAnsi="Times New Roman" w:cs="Times New Roman"/>
          <w:sz w:val="24"/>
          <w:szCs w:val="24"/>
        </w:rPr>
        <w:t>antenuly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první pár tykadel, 2. antény – druhý pár tykad</w:t>
      </w:r>
      <w:r w:rsidR="00B96335">
        <w:rPr>
          <w:rFonts w:ascii="Times New Roman" w:hAnsi="Times New Roman" w:cs="Times New Roman"/>
          <w:sz w:val="24"/>
          <w:szCs w:val="24"/>
        </w:rPr>
        <w:t xml:space="preserve">el, 3. hlavohruď, 4. oko, 5. vaječné vaky, 6. </w:t>
      </w:r>
      <w:proofErr w:type="spellStart"/>
      <w:r w:rsidR="00B96335">
        <w:rPr>
          <w:rFonts w:ascii="Times New Roman" w:hAnsi="Times New Roman" w:cs="Times New Roman"/>
          <w:sz w:val="24"/>
          <w:szCs w:val="24"/>
        </w:rPr>
        <w:t>furka</w:t>
      </w:r>
      <w:proofErr w:type="spellEnd"/>
      <w:r w:rsidR="00B96335">
        <w:rPr>
          <w:rFonts w:ascii="Times New Roman" w:hAnsi="Times New Roman" w:cs="Times New Roman"/>
          <w:sz w:val="24"/>
          <w:szCs w:val="24"/>
        </w:rPr>
        <w:t xml:space="preserve"> – vidlička, 7. třetí hrudní článek, 8. šestý hrudní článek, 9. vaječník, 10. střevo, 11. zadeček (abdomen).</w:t>
      </w:r>
      <w:r w:rsidR="0028413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</w:p>
    <w:p w:rsidR="00284137" w:rsidRDefault="002841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Literatura:</w:t>
      </w:r>
    </w:p>
    <w:p w:rsidR="00284137" w:rsidRDefault="00284137" w:rsidP="00284137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Altmann</w:t>
      </w:r>
      <w:proofErr w:type="spellEnd"/>
      <w:r>
        <w:rPr>
          <w:rFonts w:ascii="Times New Roman" w:hAnsi="Times New Roman" w:cs="Times New Roman"/>
          <w:sz w:val="24"/>
          <w:szCs w:val="24"/>
        </w:rPr>
        <w:t>, A. – Lišková, E. (1979): Praktikum ze zoologie. SPN, 336 str. Praha.</w:t>
      </w:r>
    </w:p>
    <w:p w:rsidR="00284137" w:rsidRDefault="002841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Boháč, D. – Ošmera, S. –</w:t>
      </w:r>
      <w:r w:rsidR="00C160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60C4">
        <w:rPr>
          <w:rFonts w:ascii="Times New Roman" w:hAnsi="Times New Roman" w:cs="Times New Roman"/>
          <w:sz w:val="24"/>
          <w:szCs w:val="24"/>
        </w:rPr>
        <w:t>Pap</w:t>
      </w:r>
      <w:r>
        <w:rPr>
          <w:rFonts w:ascii="Times New Roman" w:hAnsi="Times New Roman" w:cs="Times New Roman"/>
          <w:sz w:val="24"/>
          <w:szCs w:val="24"/>
        </w:rPr>
        <w:t>áček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M. (1984): Cvičení z biologie </w:t>
      </w:r>
      <w:r w:rsidR="00C160C4">
        <w:rPr>
          <w:rFonts w:ascii="Times New Roman" w:hAnsi="Times New Roman" w:cs="Times New Roman"/>
          <w:sz w:val="24"/>
          <w:szCs w:val="24"/>
        </w:rPr>
        <w:t>pro II. ročník gymnázia (</w:t>
      </w:r>
      <w:r>
        <w:rPr>
          <w:rFonts w:ascii="Times New Roman" w:hAnsi="Times New Roman" w:cs="Times New Roman"/>
          <w:sz w:val="24"/>
          <w:szCs w:val="24"/>
        </w:rPr>
        <w:t xml:space="preserve">nepovinný předmět).  SPN, </w:t>
      </w:r>
      <w:r w:rsidR="00C160C4">
        <w:rPr>
          <w:rFonts w:ascii="Times New Roman" w:hAnsi="Times New Roman" w:cs="Times New Roman"/>
          <w:sz w:val="24"/>
          <w:szCs w:val="24"/>
        </w:rPr>
        <w:t>110 str. Praha.</w:t>
      </w:r>
    </w:p>
    <w:p w:rsidR="00C160C4" w:rsidRDefault="00C160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Buchar, J. – Ducháč, V. – Hůrka, K.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Lellák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J. (1995): Klíč k určování bezobratlých. </w:t>
      </w:r>
      <w:proofErr w:type="spellStart"/>
      <w:r>
        <w:rPr>
          <w:rFonts w:ascii="Times New Roman" w:hAnsi="Times New Roman" w:cs="Times New Roman"/>
          <w:sz w:val="24"/>
          <w:szCs w:val="24"/>
        </w:rPr>
        <w:t>Scientia</w:t>
      </w:r>
      <w:proofErr w:type="spellEnd"/>
      <w:r>
        <w:rPr>
          <w:rFonts w:ascii="Times New Roman" w:hAnsi="Times New Roman" w:cs="Times New Roman"/>
          <w:sz w:val="24"/>
          <w:szCs w:val="24"/>
        </w:rPr>
        <w:t>, 285 str. Praha.</w:t>
      </w:r>
    </w:p>
    <w:p w:rsidR="00284137" w:rsidRPr="00F826AE" w:rsidRDefault="002841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Šrámek- Hušek, R. (1953): Naši klanonožci. -  NČSAV, 64 str. Praha.</w:t>
      </w:r>
    </w:p>
    <w:sectPr w:rsidR="00284137" w:rsidRPr="00F826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6AE"/>
    <w:rsid w:val="00056203"/>
    <w:rsid w:val="000E587C"/>
    <w:rsid w:val="001269B6"/>
    <w:rsid w:val="001F0B6D"/>
    <w:rsid w:val="00204C9D"/>
    <w:rsid w:val="0027164D"/>
    <w:rsid w:val="00284137"/>
    <w:rsid w:val="00402A96"/>
    <w:rsid w:val="00417367"/>
    <w:rsid w:val="006C726C"/>
    <w:rsid w:val="00961F4B"/>
    <w:rsid w:val="00987F1A"/>
    <w:rsid w:val="00B96335"/>
    <w:rsid w:val="00C160C4"/>
    <w:rsid w:val="00C6337A"/>
    <w:rsid w:val="00C640DE"/>
    <w:rsid w:val="00F82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17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73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17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73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398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Kočí</dc:creator>
  <cp:lastModifiedBy>stercl</cp:lastModifiedBy>
  <cp:revision>4</cp:revision>
  <dcterms:created xsi:type="dcterms:W3CDTF">2015-04-26T08:00:00Z</dcterms:created>
  <dcterms:modified xsi:type="dcterms:W3CDTF">2015-04-26T08:19:00Z</dcterms:modified>
</cp:coreProperties>
</file>