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51E8" w:rsidRDefault="001A749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4315470" wp14:editId="33813776">
            <wp:extent cx="3486150" cy="1314450"/>
            <wp:effectExtent l="0" t="0" r="0" b="0"/>
            <wp:docPr id="4" name="Obrázek 4" descr="C:\Users\Biologie\Desktop\logo eu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C:\Users\Biologie\Desktop\logo eu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480" w:rsidRDefault="001C0B3F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sz w:val="24"/>
          <w:szCs w:val="24"/>
        </w:rPr>
        <w:t>Pracovní list paleontologie</w:t>
      </w:r>
      <w:r w:rsidR="008051E8">
        <w:rPr>
          <w:rFonts w:ascii="Times New Roman" w:hAnsi="Times New Roman" w:cs="Times New Roman"/>
          <w:sz w:val="24"/>
          <w:szCs w:val="24"/>
        </w:rPr>
        <w:t xml:space="preserve"> druhohory.</w:t>
      </w:r>
    </w:p>
    <w:p w:rsidR="001C0B3F" w:rsidRDefault="001C0B3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Svrchní křída. Společenstvo prohlubujícího se </w:t>
      </w:r>
      <w:proofErr w:type="spellStart"/>
      <w:r>
        <w:rPr>
          <w:rFonts w:ascii="Times New Roman" w:hAnsi="Times New Roman" w:cs="Times New Roman"/>
          <w:sz w:val="24"/>
          <w:szCs w:val="24"/>
        </w:rPr>
        <w:t>cenomanského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moře.</w:t>
      </w:r>
    </w:p>
    <w:bookmarkEnd w:id="0"/>
    <w:p w:rsidR="001C0B3F" w:rsidRDefault="001C0B3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24425" cy="5667375"/>
            <wp:effectExtent l="19050" t="0" r="9525" b="0"/>
            <wp:docPr id="3" name="obrázek 2" descr="D:\Dokumenty\Moje naskenované obrázky\2011-09 (IX)\skenování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kumenty\Moje naskenované obrázky\2011-09 (IX)\skenování0048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566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(paleoekologická rekonstrukce podle </w:t>
      </w:r>
      <w:proofErr w:type="spellStart"/>
      <w:r>
        <w:rPr>
          <w:rFonts w:ascii="Times New Roman" w:hAnsi="Times New Roman" w:cs="Times New Roman"/>
          <w:sz w:val="24"/>
          <w:szCs w:val="24"/>
        </w:rPr>
        <w:t>McKerrowa</w:t>
      </w:r>
      <w:proofErr w:type="spellEnd"/>
      <w:r>
        <w:rPr>
          <w:rFonts w:ascii="Times New Roman" w:hAnsi="Times New Roman" w:cs="Times New Roman"/>
          <w:sz w:val="24"/>
          <w:szCs w:val="24"/>
        </w:rPr>
        <w:t>, 1985)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Podle obrázku urči tyto skupiny živočichů: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mlži: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plži: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hlavonožci – amoniti: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koráli: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hlavonožci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loděnkovití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ramenonožci: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Vyhledej a napiš poznatky o dalších organismech žijících v moři v </w:t>
      </w:r>
      <w:proofErr w:type="spellStart"/>
      <w:r>
        <w:rPr>
          <w:rFonts w:ascii="Times New Roman" w:hAnsi="Times New Roman" w:cs="Times New Roman"/>
          <w:sz w:val="24"/>
          <w:szCs w:val="24"/>
        </w:rPr>
        <w:t>cenomanu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Na internetu vyhledej, podle čeho se nazývá období </w:t>
      </w:r>
      <w:proofErr w:type="spellStart"/>
      <w:r>
        <w:rPr>
          <w:rFonts w:ascii="Times New Roman" w:hAnsi="Times New Roman" w:cs="Times New Roman"/>
          <w:sz w:val="24"/>
          <w:szCs w:val="24"/>
        </w:rPr>
        <w:t>cenoman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kde je </w:t>
      </w:r>
      <w:proofErr w:type="spellStart"/>
      <w:r>
        <w:rPr>
          <w:rFonts w:ascii="Times New Roman" w:hAnsi="Times New Roman" w:cs="Times New Roman"/>
          <w:sz w:val="24"/>
          <w:szCs w:val="24"/>
        </w:rPr>
        <w:t>stratotyp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Na mapce České republiky zakresli rozšíření české křídové pánve?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Vyhledej a zakresli do mapy Prahy významné </w:t>
      </w:r>
      <w:proofErr w:type="spellStart"/>
      <w:r>
        <w:rPr>
          <w:rFonts w:ascii="Times New Roman" w:hAnsi="Times New Roman" w:cs="Times New Roman"/>
          <w:sz w:val="24"/>
          <w:szCs w:val="24"/>
        </w:rPr>
        <w:t>cenomanské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lokality.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Pokus odhadnout teplotu moře podle uvedených živočichů na obrázku?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8051E8" w:rsidRDefault="008051E8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Vyjmenuj predátory, kteří žili v křídovém moři?</w:t>
      </w: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0D134B" w:rsidRDefault="000D134B">
      <w:pPr>
        <w:rPr>
          <w:rFonts w:ascii="Times New Roman" w:hAnsi="Times New Roman" w:cs="Times New Roman"/>
          <w:sz w:val="24"/>
          <w:szCs w:val="24"/>
        </w:rPr>
      </w:pPr>
    </w:p>
    <w:p w:rsidR="008051E8" w:rsidRDefault="008051E8">
      <w:pPr>
        <w:rPr>
          <w:rFonts w:ascii="Times New Roman" w:hAnsi="Times New Roman" w:cs="Times New Roman"/>
          <w:sz w:val="24"/>
          <w:szCs w:val="24"/>
        </w:rPr>
      </w:pPr>
    </w:p>
    <w:p w:rsidR="008051E8" w:rsidRDefault="008051E8">
      <w:pPr>
        <w:rPr>
          <w:rFonts w:ascii="Times New Roman" w:hAnsi="Times New Roman" w:cs="Times New Roman"/>
          <w:sz w:val="24"/>
          <w:szCs w:val="24"/>
        </w:rPr>
      </w:pPr>
    </w:p>
    <w:p w:rsidR="000D134B" w:rsidRPr="001C0B3F" w:rsidRDefault="000D13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Vyjmenuj </w:t>
      </w:r>
      <w:proofErr w:type="spellStart"/>
      <w:r>
        <w:rPr>
          <w:rFonts w:ascii="Times New Roman" w:hAnsi="Times New Roman" w:cs="Times New Roman"/>
          <w:sz w:val="24"/>
          <w:szCs w:val="24"/>
        </w:rPr>
        <w:t>mikrofiltrátory</w:t>
      </w:r>
      <w:proofErr w:type="spellEnd"/>
      <w:r>
        <w:rPr>
          <w:rFonts w:ascii="Times New Roman" w:hAnsi="Times New Roman" w:cs="Times New Roman"/>
          <w:sz w:val="24"/>
          <w:szCs w:val="24"/>
        </w:rPr>
        <w:t>, kteří žili v křídovém moři?</w:t>
      </w:r>
    </w:p>
    <w:sectPr w:rsidR="000D134B" w:rsidRPr="001C0B3F" w:rsidSect="0084348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0B3F"/>
    <w:rsid w:val="000D134B"/>
    <w:rsid w:val="001A7490"/>
    <w:rsid w:val="001C0B3F"/>
    <w:rsid w:val="008051E8"/>
    <w:rsid w:val="00843480"/>
    <w:rsid w:val="00EE1552"/>
    <w:rsid w:val="00FF5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C0B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C0B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C0B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C0B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115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doma</Company>
  <LinksUpToDate>false</LinksUpToDate>
  <CharactersWithSpaces>793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tk</dc:creator>
  <cp:lastModifiedBy>stercl</cp:lastModifiedBy>
  <cp:revision>2</cp:revision>
  <dcterms:created xsi:type="dcterms:W3CDTF">2015-04-26T14:39:00Z</dcterms:created>
  <dcterms:modified xsi:type="dcterms:W3CDTF">2015-04-26T14:39:00Z</dcterms:modified>
</cp:coreProperties>
</file>