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A7" w:rsidRDefault="00204E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BB0A030" wp14:editId="41FE3AA3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34E" w:rsidRPr="009A2D82" w:rsidRDefault="0072495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A2D82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724954" w:rsidRPr="009A2D82" w:rsidRDefault="0072495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2D82">
        <w:rPr>
          <w:rFonts w:ascii="Times New Roman" w:hAnsi="Times New Roman" w:cs="Times New Roman"/>
          <w:b/>
          <w:sz w:val="24"/>
          <w:szCs w:val="24"/>
          <w:u w:val="single"/>
        </w:rPr>
        <w:t>Střední devon pobřežní močály.</w:t>
      </w:r>
    </w:p>
    <w:bookmarkEnd w:id="0"/>
    <w:p w:rsidR="00724954" w:rsidRDefault="007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4404360"/>
            <wp:effectExtent l="19050" t="0" r="0" b="0"/>
            <wp:docPr id="1" name="obrázek 1" descr="D:\Dokumenty\Moje naskenované obrázky\2011-09 (IX)\skenování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4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0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954" w:rsidRDefault="00724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devon (</w:t>
      </w:r>
      <w:proofErr w:type="spellStart"/>
      <w:r>
        <w:rPr>
          <w:rFonts w:ascii="Times New Roman" w:hAnsi="Times New Roman" w:cs="Times New Roman"/>
          <w:sz w:val="24"/>
          <w:szCs w:val="24"/>
        </w:rPr>
        <w:t>givet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Pobřežní močály a přilehlá pevnina zarůstaly koncem středního devonu hustou vegetací. Typickou </w:t>
      </w:r>
      <w:r w:rsidRPr="00724954">
        <w:rPr>
          <w:rFonts w:ascii="Times New Roman" w:hAnsi="Times New Roman" w:cs="Times New Roman"/>
          <w:b/>
          <w:sz w:val="24"/>
          <w:szCs w:val="24"/>
        </w:rPr>
        <w:t>plavuní</w:t>
      </w:r>
      <w:r>
        <w:rPr>
          <w:rFonts w:ascii="Times New Roman" w:hAnsi="Times New Roman" w:cs="Times New Roman"/>
          <w:sz w:val="24"/>
          <w:szCs w:val="24"/>
        </w:rPr>
        <w:t xml:space="preserve"> byl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Protolepidodendron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Keříčkovitou rostlinu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Barrandeina</w:t>
      </w:r>
      <w:proofErr w:type="spellEnd"/>
      <w:r w:rsidRPr="0072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 se dosud nepodařilo systematicky zařadit.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Pseudosporochnus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(3) snad patřil mezi </w:t>
      </w:r>
      <w:r w:rsidRPr="00724954">
        <w:rPr>
          <w:rFonts w:ascii="Times New Roman" w:hAnsi="Times New Roman" w:cs="Times New Roman"/>
          <w:b/>
          <w:sz w:val="24"/>
          <w:szCs w:val="24"/>
        </w:rPr>
        <w:t>kapradiny</w:t>
      </w:r>
      <w:r>
        <w:rPr>
          <w:rFonts w:ascii="Times New Roman" w:hAnsi="Times New Roman" w:cs="Times New Roman"/>
          <w:sz w:val="24"/>
          <w:szCs w:val="24"/>
        </w:rPr>
        <w:t xml:space="preserve">, přestože je svým vzhledem příliš nepřipomínal. Hojný rostlinný zástupce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Rellimia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 </w:t>
      </w:r>
      <w:r w:rsidRPr="00724954">
        <w:rPr>
          <w:rFonts w:ascii="Times New Roman" w:hAnsi="Times New Roman" w:cs="Times New Roman"/>
          <w:b/>
          <w:sz w:val="24"/>
          <w:szCs w:val="24"/>
        </w:rPr>
        <w:t>možná náležel mezi předky nahosemenných rostlin</w:t>
      </w:r>
      <w:r>
        <w:rPr>
          <w:rFonts w:ascii="Times New Roman" w:hAnsi="Times New Roman" w:cs="Times New Roman"/>
          <w:sz w:val="24"/>
          <w:szCs w:val="24"/>
        </w:rPr>
        <w:t>. Periodické bouře občas vyplavily na mělčinu i schránky</w:t>
      </w:r>
      <w:r w:rsidRPr="007249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4954">
        <w:rPr>
          <w:rFonts w:ascii="Times New Roman" w:hAnsi="Times New Roman" w:cs="Times New Roman"/>
          <w:b/>
          <w:sz w:val="24"/>
          <w:szCs w:val="24"/>
        </w:rPr>
        <w:t>goniatitů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Agoniatites</w:t>
      </w:r>
      <w:proofErr w:type="spellEnd"/>
      <w:r w:rsidRPr="007249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(5). (podle V. Turka a kol. 2003)</w:t>
      </w:r>
    </w:p>
    <w:p w:rsidR="00724954" w:rsidRDefault="00724954" w:rsidP="0072495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svrchním siluru došlo k přechodu rostlin na souš. Zajímavé jsou nálezy rodu </w:t>
      </w:r>
      <w:proofErr w:type="spellStart"/>
      <w:r w:rsidRPr="00724954">
        <w:rPr>
          <w:rFonts w:ascii="Times New Roman" w:hAnsi="Times New Roman" w:cs="Times New Roman"/>
          <w:b/>
          <w:i/>
          <w:sz w:val="24"/>
          <w:szCs w:val="24"/>
        </w:rPr>
        <w:t>Cooksonia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lomu Kosov u Berouna. Zamysli se a napiš, jak se musely rostliny přizpůsobit životu na souši? </w:t>
      </w:r>
      <w:r w:rsidR="00BA203C">
        <w:rPr>
          <w:rFonts w:ascii="Times New Roman" w:hAnsi="Times New Roman" w:cs="Times New Roman"/>
          <w:sz w:val="24"/>
          <w:szCs w:val="24"/>
        </w:rPr>
        <w:t>Jaké orgány se u nich musely vytvořit?</w:t>
      </w: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Charakterizuj skupinu plavuní?</w:t>
      </w: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Charakterizuj skupinu kapradin?</w:t>
      </w:r>
    </w:p>
    <w:p w:rsidR="00BA203C" w:rsidRDefault="00BA203C" w:rsidP="00BA203C">
      <w:pPr>
        <w:rPr>
          <w:rFonts w:ascii="Times New Roman" w:hAnsi="Times New Roman" w:cs="Times New Roman"/>
          <w:sz w:val="24"/>
          <w:szCs w:val="24"/>
        </w:rPr>
      </w:pPr>
    </w:p>
    <w:p w:rsidR="00BA203C" w:rsidRDefault="00BA203C" w:rsidP="00BA203C">
      <w:pPr>
        <w:rPr>
          <w:rFonts w:ascii="Times New Roman" w:hAnsi="Times New Roman" w:cs="Times New Roman"/>
          <w:sz w:val="24"/>
          <w:szCs w:val="24"/>
        </w:rPr>
      </w:pPr>
    </w:p>
    <w:p w:rsidR="00BA203C" w:rsidRDefault="00BA203C" w:rsidP="00BA203C">
      <w:pPr>
        <w:rPr>
          <w:rFonts w:ascii="Times New Roman" w:hAnsi="Times New Roman" w:cs="Times New Roman"/>
          <w:sz w:val="24"/>
          <w:szCs w:val="24"/>
        </w:rPr>
      </w:pPr>
    </w:p>
    <w:p w:rsidR="00BA203C" w:rsidRPr="00BA203C" w:rsidRDefault="00BA203C" w:rsidP="00BA203C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Default="00724954" w:rsidP="00724954">
      <w:pPr>
        <w:rPr>
          <w:rFonts w:ascii="Times New Roman" w:hAnsi="Times New Roman" w:cs="Times New Roman"/>
          <w:sz w:val="24"/>
          <w:szCs w:val="24"/>
        </w:rPr>
      </w:pPr>
    </w:p>
    <w:p w:rsidR="00724954" w:rsidRPr="00724954" w:rsidRDefault="00724954" w:rsidP="0072495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Vyhledej podle literatury</w:t>
      </w:r>
      <w:r w:rsidR="00BA2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203C">
        <w:rPr>
          <w:rFonts w:ascii="Times New Roman" w:hAnsi="Times New Roman" w:cs="Times New Roman"/>
          <w:sz w:val="24"/>
          <w:szCs w:val="24"/>
        </w:rPr>
        <w:t>skupinu ze</w:t>
      </w:r>
      <w:proofErr w:type="gramEnd"/>
      <w:r w:rsidR="00BA203C">
        <w:rPr>
          <w:rFonts w:ascii="Times New Roman" w:hAnsi="Times New Roman" w:cs="Times New Roman"/>
          <w:sz w:val="24"/>
          <w:szCs w:val="24"/>
        </w:rPr>
        <w:t xml:space="preserve"> které se pravděpodobně vyvinuly přesličky?</w:t>
      </w:r>
    </w:p>
    <w:sectPr w:rsidR="00724954" w:rsidRPr="00724954" w:rsidSect="00754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7FB"/>
    <w:multiLevelType w:val="hybridMultilevel"/>
    <w:tmpl w:val="9C2A98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54"/>
    <w:rsid w:val="001837B1"/>
    <w:rsid w:val="00204EA7"/>
    <w:rsid w:val="00724954"/>
    <w:rsid w:val="0075434E"/>
    <w:rsid w:val="009A2D82"/>
    <w:rsid w:val="00BA203C"/>
    <w:rsid w:val="00E9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495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24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495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24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2015-04-26T14:37:00Z</dcterms:created>
  <dcterms:modified xsi:type="dcterms:W3CDTF">2015-04-26T14:37:00Z</dcterms:modified>
</cp:coreProperties>
</file>