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2C3" w:rsidRDefault="00AC72C3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0A73D3B3" wp14:editId="188D2929">
            <wp:extent cx="3486150" cy="1314450"/>
            <wp:effectExtent l="0" t="0" r="0" b="0"/>
            <wp:docPr id="4" name="Obrázek 4" descr="C:\Users\Biologie\Desktop\logo eu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ázek 4" descr="C:\Users\Biologie\Desktop\logo eu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15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0C4F" w:rsidRPr="00E747B5" w:rsidRDefault="00EC67F5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0" w:name="_GoBack"/>
      <w:r w:rsidRPr="00E747B5">
        <w:rPr>
          <w:rFonts w:ascii="Times New Roman" w:hAnsi="Times New Roman" w:cs="Times New Roman"/>
          <w:b/>
          <w:sz w:val="24"/>
          <w:szCs w:val="24"/>
          <w:u w:val="single"/>
        </w:rPr>
        <w:t>Pracovní list paleontologie</w:t>
      </w:r>
    </w:p>
    <w:p w:rsidR="00EC67F5" w:rsidRPr="00E747B5" w:rsidRDefault="00EC67F5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747B5">
        <w:rPr>
          <w:rFonts w:ascii="Times New Roman" w:hAnsi="Times New Roman" w:cs="Times New Roman"/>
          <w:b/>
          <w:sz w:val="24"/>
          <w:szCs w:val="24"/>
          <w:u w:val="single"/>
        </w:rPr>
        <w:t>Silurské moře</w:t>
      </w:r>
    </w:p>
    <w:bookmarkEnd w:id="0"/>
    <w:p w:rsidR="00EC67F5" w:rsidRDefault="00EC67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760720" cy="4034746"/>
            <wp:effectExtent l="19050" t="0" r="0" b="0"/>
            <wp:docPr id="1" name="obrázek 1" descr="D:\Dokumenty\Moje naskenované obrázky\2011-09 (IX)\skenování00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okumenty\Moje naskenované obrázky\2011-09 (IX)\skenování0023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0347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67F5" w:rsidRDefault="00EC67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Svrchní silur (</w:t>
      </w:r>
      <w:proofErr w:type="spellStart"/>
      <w:r>
        <w:rPr>
          <w:rFonts w:ascii="Times New Roman" w:hAnsi="Times New Roman" w:cs="Times New Roman"/>
          <w:sz w:val="24"/>
          <w:szCs w:val="24"/>
        </w:rPr>
        <w:t>ludlow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). Jen několik kilometrů na sever od hradu Karlštejna, na východním okraji Karlštejnské národní rezervace, leží v lesích staré opuštěné vápencové lomy „Na </w:t>
      </w:r>
      <w:proofErr w:type="spellStart"/>
      <w:r>
        <w:rPr>
          <w:rFonts w:ascii="Times New Roman" w:hAnsi="Times New Roman" w:cs="Times New Roman"/>
          <w:sz w:val="24"/>
          <w:szCs w:val="24"/>
        </w:rPr>
        <w:t>rešnách</w:t>
      </w:r>
      <w:proofErr w:type="spellEnd"/>
      <w:r>
        <w:rPr>
          <w:rFonts w:ascii="Times New Roman" w:hAnsi="Times New Roman" w:cs="Times New Roman"/>
          <w:sz w:val="24"/>
          <w:szCs w:val="24"/>
        </w:rPr>
        <w:t>“. Odkryly subtropické až tropické silurské mělčiny, lemující nakupené sopečné vyvrženiny. Mezi opakovanými sopečnými výbuchy nalezli v prokysličených vodách krátkodobě vhodné podmínky k životu bezobratlí, obývající mořské dno. V kobercovitých porostech přisedlých živočichů (</w:t>
      </w:r>
      <w:proofErr w:type="spellStart"/>
      <w:r>
        <w:rPr>
          <w:rFonts w:ascii="Times New Roman" w:hAnsi="Times New Roman" w:cs="Times New Roman"/>
          <w:sz w:val="24"/>
          <w:szCs w:val="24"/>
        </w:rPr>
        <w:t>biostromách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žily velmi hojně lilijice rodu </w:t>
      </w:r>
      <w:proofErr w:type="spellStart"/>
      <w:r>
        <w:rPr>
          <w:rFonts w:ascii="Times New Roman" w:hAnsi="Times New Roman" w:cs="Times New Roman"/>
          <w:sz w:val="24"/>
          <w:szCs w:val="24"/>
        </w:rPr>
        <w:t>Pisocrinus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(1), </w:t>
      </w:r>
      <w:proofErr w:type="spellStart"/>
      <w:r>
        <w:rPr>
          <w:rFonts w:ascii="Times New Roman" w:hAnsi="Times New Roman" w:cs="Times New Roman"/>
          <w:sz w:val="24"/>
          <w:szCs w:val="24"/>
        </w:rPr>
        <w:t>Crotalocrinites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(2) a </w:t>
      </w:r>
      <w:proofErr w:type="spellStart"/>
      <w:r>
        <w:rPr>
          <w:rFonts w:ascii="Times New Roman" w:hAnsi="Times New Roman" w:cs="Times New Roman"/>
          <w:sz w:val="24"/>
          <w:szCs w:val="24"/>
        </w:rPr>
        <w:t>Syndetocrinus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(3), koráli </w:t>
      </w:r>
      <w:proofErr w:type="spellStart"/>
      <w:r>
        <w:rPr>
          <w:rFonts w:ascii="Times New Roman" w:hAnsi="Times New Roman" w:cs="Times New Roman"/>
          <w:sz w:val="24"/>
          <w:szCs w:val="24"/>
        </w:rPr>
        <w:t>Favosites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(4), </w:t>
      </w:r>
      <w:proofErr w:type="spellStart"/>
      <w:r>
        <w:rPr>
          <w:rFonts w:ascii="Times New Roman" w:hAnsi="Times New Roman" w:cs="Times New Roman"/>
          <w:sz w:val="24"/>
          <w:szCs w:val="24"/>
        </w:rPr>
        <w:t>Heliolites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(5), </w:t>
      </w:r>
      <w:proofErr w:type="spellStart"/>
      <w:r>
        <w:rPr>
          <w:rFonts w:ascii="Times New Roman" w:hAnsi="Times New Roman" w:cs="Times New Roman"/>
          <w:sz w:val="24"/>
          <w:szCs w:val="24"/>
        </w:rPr>
        <w:t>Tryplasma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(6), četné druhy ramenonožců, např. </w:t>
      </w:r>
      <w:proofErr w:type="spellStart"/>
      <w:r>
        <w:rPr>
          <w:rFonts w:ascii="Times New Roman" w:hAnsi="Times New Roman" w:cs="Times New Roman"/>
          <w:sz w:val="24"/>
          <w:szCs w:val="24"/>
        </w:rPr>
        <w:t>Kirkidium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(7) i různé živočišné houby (8). Nesmírně hojní byli plži, např. </w:t>
      </w:r>
      <w:proofErr w:type="spellStart"/>
      <w:r>
        <w:rPr>
          <w:rFonts w:ascii="Times New Roman" w:hAnsi="Times New Roman" w:cs="Times New Roman"/>
          <w:sz w:val="24"/>
          <w:szCs w:val="24"/>
        </w:rPr>
        <w:t>Boiotremus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(9), </w:t>
      </w:r>
      <w:proofErr w:type="spellStart"/>
      <w:r>
        <w:rPr>
          <w:rFonts w:ascii="Times New Roman" w:hAnsi="Times New Roman" w:cs="Times New Roman"/>
          <w:sz w:val="24"/>
          <w:szCs w:val="24"/>
        </w:rPr>
        <w:t>Loxonema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(10). Plži rodu </w:t>
      </w:r>
      <w:proofErr w:type="spellStart"/>
      <w:r>
        <w:rPr>
          <w:rFonts w:ascii="Times New Roman" w:hAnsi="Times New Roman" w:cs="Times New Roman"/>
          <w:sz w:val="24"/>
          <w:szCs w:val="24"/>
        </w:rPr>
        <w:t>Oriostoma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(11) uzavírali své </w:t>
      </w:r>
      <w:proofErr w:type="spellStart"/>
      <w:r>
        <w:rPr>
          <w:rFonts w:ascii="Times New Roman" w:hAnsi="Times New Roman" w:cs="Times New Roman"/>
          <w:sz w:val="24"/>
          <w:szCs w:val="24"/>
        </w:rPr>
        <w:t>uliy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těžkým víčkem. Z nehojných trilobitů se zde nejčastěji vyskytoval </w:t>
      </w:r>
      <w:proofErr w:type="spellStart"/>
      <w:r>
        <w:rPr>
          <w:rFonts w:ascii="Times New Roman" w:hAnsi="Times New Roman" w:cs="Times New Roman"/>
          <w:sz w:val="24"/>
          <w:szCs w:val="24"/>
        </w:rPr>
        <w:t>Sphaeroxochus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(12). Ve vodě se </w:t>
      </w:r>
      <w:proofErr w:type="spellStart"/>
      <w:r>
        <w:rPr>
          <w:rFonts w:ascii="Times New Roman" w:hAnsi="Times New Roman" w:cs="Times New Roman"/>
          <w:sz w:val="24"/>
          <w:szCs w:val="24"/>
        </w:rPr>
        <w:t>pravděopodně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vznášely medúzy, n</w:t>
      </w:r>
      <w:r w:rsidR="0085170F">
        <w:rPr>
          <w:rFonts w:ascii="Times New Roman" w:hAnsi="Times New Roman" w:cs="Times New Roman"/>
          <w:sz w:val="24"/>
          <w:szCs w:val="24"/>
        </w:rPr>
        <w:t xml:space="preserve">echyběli zde ani různí </w:t>
      </w:r>
      <w:proofErr w:type="spellStart"/>
      <w:r w:rsidR="0085170F">
        <w:rPr>
          <w:rFonts w:ascii="Times New Roman" w:hAnsi="Times New Roman" w:cs="Times New Roman"/>
          <w:sz w:val="24"/>
          <w:szCs w:val="24"/>
        </w:rPr>
        <w:t>loděnkovi</w:t>
      </w:r>
      <w:r>
        <w:rPr>
          <w:rFonts w:ascii="Times New Roman" w:hAnsi="Times New Roman" w:cs="Times New Roman"/>
          <w:sz w:val="24"/>
          <w:szCs w:val="24"/>
        </w:rPr>
        <w:t>tí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hlavo</w:t>
      </w:r>
      <w:r w:rsidR="0085170F">
        <w:rPr>
          <w:rFonts w:ascii="Times New Roman" w:hAnsi="Times New Roman" w:cs="Times New Roman"/>
          <w:sz w:val="24"/>
          <w:szCs w:val="24"/>
        </w:rPr>
        <w:t>nožci (13). (podle V. Turka a kol. 2003)</w:t>
      </w:r>
    </w:p>
    <w:p w:rsidR="0085170F" w:rsidRDefault="0085170F" w:rsidP="0085170F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Do jaké skupiny živočichů patří koráli?</w:t>
      </w:r>
    </w:p>
    <w:p w:rsidR="0085170F" w:rsidRDefault="0085170F" w:rsidP="0085170F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Ploštěnce</w:t>
      </w:r>
    </w:p>
    <w:p w:rsidR="0085170F" w:rsidRDefault="0085170F" w:rsidP="0085170F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Žahavce</w:t>
      </w:r>
    </w:p>
    <w:p w:rsidR="0085170F" w:rsidRDefault="0085170F" w:rsidP="0085170F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Členovce</w:t>
      </w:r>
    </w:p>
    <w:p w:rsidR="0085170F" w:rsidRDefault="0085170F" w:rsidP="0085170F">
      <w:pPr>
        <w:pStyle w:val="Odstavecseseznamem"/>
        <w:ind w:left="1440"/>
        <w:rPr>
          <w:rFonts w:ascii="Times New Roman" w:hAnsi="Times New Roman" w:cs="Times New Roman"/>
          <w:sz w:val="24"/>
          <w:szCs w:val="24"/>
        </w:rPr>
      </w:pPr>
    </w:p>
    <w:p w:rsidR="0085170F" w:rsidRDefault="0085170F" w:rsidP="0085170F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Jaký význam mají koráli v dnešních mořích?</w:t>
      </w:r>
    </w:p>
    <w:p w:rsidR="0085170F" w:rsidRDefault="0085170F" w:rsidP="0085170F">
      <w:pPr>
        <w:pStyle w:val="Odstavecseseznamem"/>
        <w:ind w:left="1080"/>
        <w:rPr>
          <w:rFonts w:ascii="Times New Roman" w:hAnsi="Times New Roman" w:cs="Times New Roman"/>
          <w:sz w:val="24"/>
          <w:szCs w:val="24"/>
        </w:rPr>
      </w:pPr>
    </w:p>
    <w:p w:rsidR="0085170F" w:rsidRDefault="0085170F" w:rsidP="0085170F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Objasni, proč je nebezpečné poškozování korálových útesů?</w:t>
      </w:r>
    </w:p>
    <w:p w:rsidR="0085170F" w:rsidRPr="0085170F" w:rsidRDefault="0085170F" w:rsidP="0085170F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85170F" w:rsidRDefault="0085170F" w:rsidP="0085170F">
      <w:pPr>
        <w:rPr>
          <w:rFonts w:ascii="Times New Roman" w:hAnsi="Times New Roman" w:cs="Times New Roman"/>
          <w:sz w:val="24"/>
          <w:szCs w:val="24"/>
        </w:rPr>
      </w:pPr>
    </w:p>
    <w:p w:rsidR="0085170F" w:rsidRDefault="0085170F" w:rsidP="0085170F">
      <w:pPr>
        <w:rPr>
          <w:rFonts w:ascii="Times New Roman" w:hAnsi="Times New Roman" w:cs="Times New Roman"/>
          <w:sz w:val="24"/>
          <w:szCs w:val="24"/>
        </w:rPr>
      </w:pPr>
    </w:p>
    <w:p w:rsidR="0085170F" w:rsidRDefault="0085170F" w:rsidP="0085170F">
      <w:pPr>
        <w:rPr>
          <w:rFonts w:ascii="Times New Roman" w:hAnsi="Times New Roman" w:cs="Times New Roman"/>
          <w:sz w:val="24"/>
          <w:szCs w:val="24"/>
        </w:rPr>
      </w:pPr>
    </w:p>
    <w:p w:rsidR="0085170F" w:rsidRDefault="0085170F" w:rsidP="0085170F">
      <w:pPr>
        <w:rPr>
          <w:rFonts w:ascii="Times New Roman" w:hAnsi="Times New Roman" w:cs="Times New Roman"/>
          <w:sz w:val="24"/>
          <w:szCs w:val="24"/>
        </w:rPr>
      </w:pPr>
    </w:p>
    <w:p w:rsidR="0085170F" w:rsidRDefault="0085170F" w:rsidP="0085170F">
      <w:pPr>
        <w:rPr>
          <w:rFonts w:ascii="Times New Roman" w:hAnsi="Times New Roman" w:cs="Times New Roman"/>
          <w:sz w:val="24"/>
          <w:szCs w:val="24"/>
        </w:rPr>
      </w:pPr>
    </w:p>
    <w:p w:rsidR="0085170F" w:rsidRDefault="0085170F" w:rsidP="0085170F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Zakresli na mapu světa místa výskytu korálových útesů.</w:t>
      </w:r>
    </w:p>
    <w:p w:rsidR="0085170F" w:rsidRDefault="0085170F" w:rsidP="0085170F">
      <w:pPr>
        <w:rPr>
          <w:rFonts w:ascii="Times New Roman" w:hAnsi="Times New Roman" w:cs="Times New Roman"/>
          <w:sz w:val="24"/>
          <w:szCs w:val="24"/>
        </w:rPr>
      </w:pPr>
    </w:p>
    <w:p w:rsidR="0085170F" w:rsidRDefault="0085170F" w:rsidP="0085170F">
      <w:pPr>
        <w:rPr>
          <w:rFonts w:ascii="Times New Roman" w:hAnsi="Times New Roman" w:cs="Times New Roman"/>
          <w:sz w:val="24"/>
          <w:szCs w:val="24"/>
        </w:rPr>
      </w:pPr>
    </w:p>
    <w:p w:rsidR="0085170F" w:rsidRDefault="0085170F" w:rsidP="0085170F">
      <w:pPr>
        <w:rPr>
          <w:rFonts w:ascii="Times New Roman" w:hAnsi="Times New Roman" w:cs="Times New Roman"/>
          <w:sz w:val="24"/>
          <w:szCs w:val="24"/>
        </w:rPr>
      </w:pPr>
    </w:p>
    <w:p w:rsidR="0085170F" w:rsidRDefault="0085170F" w:rsidP="0085170F">
      <w:pPr>
        <w:rPr>
          <w:rFonts w:ascii="Times New Roman" w:hAnsi="Times New Roman" w:cs="Times New Roman"/>
          <w:sz w:val="24"/>
          <w:szCs w:val="24"/>
        </w:rPr>
      </w:pPr>
    </w:p>
    <w:p w:rsidR="0085170F" w:rsidRDefault="0085170F" w:rsidP="0085170F">
      <w:pPr>
        <w:rPr>
          <w:rFonts w:ascii="Times New Roman" w:hAnsi="Times New Roman" w:cs="Times New Roman"/>
          <w:sz w:val="24"/>
          <w:szCs w:val="24"/>
        </w:rPr>
      </w:pPr>
    </w:p>
    <w:p w:rsidR="0085170F" w:rsidRDefault="0085170F" w:rsidP="0085170F">
      <w:pPr>
        <w:rPr>
          <w:rFonts w:ascii="Times New Roman" w:hAnsi="Times New Roman" w:cs="Times New Roman"/>
          <w:sz w:val="24"/>
          <w:szCs w:val="24"/>
        </w:rPr>
      </w:pPr>
    </w:p>
    <w:p w:rsidR="0085170F" w:rsidRDefault="0085170F" w:rsidP="0085170F">
      <w:pPr>
        <w:rPr>
          <w:rFonts w:ascii="Times New Roman" w:hAnsi="Times New Roman" w:cs="Times New Roman"/>
          <w:sz w:val="24"/>
          <w:szCs w:val="24"/>
        </w:rPr>
      </w:pPr>
    </w:p>
    <w:p w:rsidR="0085170F" w:rsidRDefault="0085170F" w:rsidP="0085170F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Popiš, jakým způsobem se živí mořská houba? Jakou funkci plní mořské houby v mořském ekosystému?</w:t>
      </w:r>
    </w:p>
    <w:p w:rsidR="0085170F" w:rsidRDefault="0085170F" w:rsidP="0085170F">
      <w:pPr>
        <w:rPr>
          <w:rFonts w:ascii="Times New Roman" w:hAnsi="Times New Roman" w:cs="Times New Roman"/>
          <w:sz w:val="24"/>
          <w:szCs w:val="24"/>
        </w:rPr>
      </w:pPr>
    </w:p>
    <w:p w:rsidR="0085170F" w:rsidRDefault="0085170F" w:rsidP="0085170F">
      <w:pPr>
        <w:rPr>
          <w:rFonts w:ascii="Times New Roman" w:hAnsi="Times New Roman" w:cs="Times New Roman"/>
          <w:sz w:val="24"/>
          <w:szCs w:val="24"/>
        </w:rPr>
      </w:pPr>
    </w:p>
    <w:p w:rsidR="0085170F" w:rsidRDefault="0085170F" w:rsidP="0085170F">
      <w:pPr>
        <w:rPr>
          <w:rFonts w:ascii="Times New Roman" w:hAnsi="Times New Roman" w:cs="Times New Roman"/>
          <w:sz w:val="24"/>
          <w:szCs w:val="24"/>
        </w:rPr>
      </w:pPr>
    </w:p>
    <w:p w:rsidR="0085170F" w:rsidRDefault="0085170F" w:rsidP="0085170F">
      <w:pPr>
        <w:rPr>
          <w:rFonts w:ascii="Times New Roman" w:hAnsi="Times New Roman" w:cs="Times New Roman"/>
          <w:sz w:val="24"/>
          <w:szCs w:val="24"/>
        </w:rPr>
      </w:pPr>
    </w:p>
    <w:p w:rsidR="0085170F" w:rsidRPr="0085170F" w:rsidRDefault="0085170F" w:rsidP="0085170F">
      <w:pPr>
        <w:rPr>
          <w:rFonts w:ascii="Times New Roman" w:hAnsi="Times New Roman" w:cs="Times New Roman"/>
          <w:sz w:val="24"/>
          <w:szCs w:val="24"/>
        </w:rPr>
      </w:pPr>
    </w:p>
    <w:p w:rsidR="0085170F" w:rsidRDefault="0085170F" w:rsidP="0085170F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Které organismy v dnešních mořích žijí podobným způsobem života jako </w:t>
      </w:r>
      <w:proofErr w:type="spellStart"/>
      <w:r>
        <w:rPr>
          <w:rFonts w:ascii="Times New Roman" w:hAnsi="Times New Roman" w:cs="Times New Roman"/>
          <w:sz w:val="24"/>
          <w:szCs w:val="24"/>
        </w:rPr>
        <w:t>loděnkovití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hlavonožci tzv. </w:t>
      </w:r>
      <w:proofErr w:type="spellStart"/>
      <w:r>
        <w:rPr>
          <w:rFonts w:ascii="Times New Roman" w:hAnsi="Times New Roman" w:cs="Times New Roman"/>
          <w:sz w:val="24"/>
          <w:szCs w:val="24"/>
        </w:rPr>
        <w:t>orthoceři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</w:p>
    <w:p w:rsidR="0085170F" w:rsidRDefault="0085170F" w:rsidP="0085170F">
      <w:pPr>
        <w:rPr>
          <w:rFonts w:ascii="Times New Roman" w:hAnsi="Times New Roman" w:cs="Times New Roman"/>
          <w:sz w:val="24"/>
          <w:szCs w:val="24"/>
        </w:rPr>
      </w:pPr>
    </w:p>
    <w:p w:rsidR="0085170F" w:rsidRDefault="0085170F" w:rsidP="0085170F">
      <w:pPr>
        <w:rPr>
          <w:rFonts w:ascii="Times New Roman" w:hAnsi="Times New Roman" w:cs="Times New Roman"/>
          <w:sz w:val="24"/>
          <w:szCs w:val="24"/>
        </w:rPr>
      </w:pPr>
    </w:p>
    <w:p w:rsidR="0085170F" w:rsidRDefault="0085170F" w:rsidP="0085170F">
      <w:pPr>
        <w:rPr>
          <w:rFonts w:ascii="Times New Roman" w:hAnsi="Times New Roman" w:cs="Times New Roman"/>
          <w:sz w:val="24"/>
          <w:szCs w:val="24"/>
        </w:rPr>
      </w:pPr>
    </w:p>
    <w:p w:rsidR="0085170F" w:rsidRDefault="0085170F" w:rsidP="0085170F">
      <w:pPr>
        <w:rPr>
          <w:rFonts w:ascii="Times New Roman" w:hAnsi="Times New Roman" w:cs="Times New Roman"/>
          <w:sz w:val="24"/>
          <w:szCs w:val="24"/>
        </w:rPr>
      </w:pPr>
    </w:p>
    <w:p w:rsidR="0085170F" w:rsidRDefault="0085170F" w:rsidP="0085170F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jaké skupiny organismů patří lilijice?</w:t>
      </w:r>
    </w:p>
    <w:p w:rsidR="0085170F" w:rsidRDefault="0085170F" w:rsidP="0085170F">
      <w:pPr>
        <w:rPr>
          <w:rFonts w:ascii="Times New Roman" w:hAnsi="Times New Roman" w:cs="Times New Roman"/>
          <w:sz w:val="24"/>
          <w:szCs w:val="24"/>
        </w:rPr>
      </w:pPr>
    </w:p>
    <w:p w:rsidR="0085170F" w:rsidRDefault="0085170F" w:rsidP="0085170F">
      <w:pPr>
        <w:rPr>
          <w:rFonts w:ascii="Times New Roman" w:hAnsi="Times New Roman" w:cs="Times New Roman"/>
          <w:sz w:val="24"/>
          <w:szCs w:val="24"/>
        </w:rPr>
      </w:pPr>
    </w:p>
    <w:p w:rsidR="0085170F" w:rsidRDefault="0085170F" w:rsidP="0085170F">
      <w:pPr>
        <w:rPr>
          <w:rFonts w:ascii="Times New Roman" w:hAnsi="Times New Roman" w:cs="Times New Roman"/>
          <w:sz w:val="24"/>
          <w:szCs w:val="24"/>
        </w:rPr>
      </w:pPr>
    </w:p>
    <w:p w:rsidR="0085170F" w:rsidRDefault="0085170F" w:rsidP="0085170F">
      <w:pPr>
        <w:rPr>
          <w:rFonts w:ascii="Times New Roman" w:hAnsi="Times New Roman" w:cs="Times New Roman"/>
          <w:sz w:val="24"/>
          <w:szCs w:val="24"/>
        </w:rPr>
      </w:pPr>
    </w:p>
    <w:p w:rsidR="0085170F" w:rsidRDefault="0085170F" w:rsidP="0085170F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Pomocí populárně naučné literatury vyhledej poznatky o způsobu života lilijic?</w:t>
      </w:r>
    </w:p>
    <w:p w:rsidR="0085170F" w:rsidRDefault="0085170F" w:rsidP="0085170F">
      <w:pPr>
        <w:rPr>
          <w:rFonts w:ascii="Times New Roman" w:hAnsi="Times New Roman" w:cs="Times New Roman"/>
          <w:sz w:val="24"/>
          <w:szCs w:val="24"/>
        </w:rPr>
      </w:pPr>
    </w:p>
    <w:p w:rsidR="0085170F" w:rsidRDefault="0085170F" w:rsidP="0085170F">
      <w:pPr>
        <w:rPr>
          <w:rFonts w:ascii="Times New Roman" w:hAnsi="Times New Roman" w:cs="Times New Roman"/>
          <w:sz w:val="24"/>
          <w:szCs w:val="24"/>
        </w:rPr>
      </w:pPr>
    </w:p>
    <w:p w:rsidR="0085170F" w:rsidRDefault="0085170F" w:rsidP="0085170F">
      <w:pPr>
        <w:rPr>
          <w:rFonts w:ascii="Times New Roman" w:hAnsi="Times New Roman" w:cs="Times New Roman"/>
          <w:sz w:val="24"/>
          <w:szCs w:val="24"/>
        </w:rPr>
      </w:pPr>
    </w:p>
    <w:p w:rsidR="0085170F" w:rsidRDefault="0085170F" w:rsidP="0085170F">
      <w:pPr>
        <w:rPr>
          <w:rFonts w:ascii="Times New Roman" w:hAnsi="Times New Roman" w:cs="Times New Roman"/>
          <w:sz w:val="24"/>
          <w:szCs w:val="24"/>
        </w:rPr>
      </w:pPr>
    </w:p>
    <w:p w:rsidR="0085170F" w:rsidRDefault="0085170F" w:rsidP="0085170F">
      <w:pPr>
        <w:rPr>
          <w:rFonts w:ascii="Times New Roman" w:hAnsi="Times New Roman" w:cs="Times New Roman"/>
          <w:sz w:val="24"/>
          <w:szCs w:val="24"/>
        </w:rPr>
      </w:pPr>
    </w:p>
    <w:p w:rsidR="0085170F" w:rsidRPr="0085170F" w:rsidRDefault="0085170F" w:rsidP="0085170F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Nakresli svoji vlastní představu tehdejšího života v silurském moři na čtvrtku papíru A4. (Použij informace pro vlastní rekonstrukci dávného </w:t>
      </w:r>
      <w:proofErr w:type="gramStart"/>
      <w:r>
        <w:rPr>
          <w:rFonts w:ascii="Times New Roman" w:hAnsi="Times New Roman" w:cs="Times New Roman"/>
          <w:sz w:val="24"/>
          <w:szCs w:val="24"/>
        </w:rPr>
        <w:t>silurské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prostředí z odborné a populárně naučné literatury nebo internetu-</w:t>
      </w:r>
    </w:p>
    <w:sectPr w:rsidR="0085170F" w:rsidRPr="0085170F" w:rsidSect="00720C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9D5967"/>
    <w:multiLevelType w:val="hybridMultilevel"/>
    <w:tmpl w:val="61A0A5E8"/>
    <w:lvl w:ilvl="0" w:tplc="BAD4D12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70083975"/>
    <w:multiLevelType w:val="hybridMultilevel"/>
    <w:tmpl w:val="5424529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B04ADC"/>
    <w:multiLevelType w:val="hybridMultilevel"/>
    <w:tmpl w:val="93F82BD2"/>
    <w:lvl w:ilvl="0" w:tplc="CD444A8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7F5"/>
    <w:rsid w:val="00720C4F"/>
    <w:rsid w:val="0085170F"/>
    <w:rsid w:val="008659D9"/>
    <w:rsid w:val="00AC72C3"/>
    <w:rsid w:val="00E747B5"/>
    <w:rsid w:val="00EC67F5"/>
    <w:rsid w:val="00F04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C67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C67F5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85170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C67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C67F5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8517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267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doma</Company>
  <LinksUpToDate>false</LinksUpToDate>
  <CharactersWithSpaces>1844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tk</dc:creator>
  <cp:lastModifiedBy>stercl</cp:lastModifiedBy>
  <cp:revision>2</cp:revision>
  <dcterms:created xsi:type="dcterms:W3CDTF">2015-04-26T13:06:00Z</dcterms:created>
  <dcterms:modified xsi:type="dcterms:W3CDTF">2015-04-26T13:06:00Z</dcterms:modified>
</cp:coreProperties>
</file>