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3D" w:rsidRDefault="00AB003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DB759EF" wp14:editId="6E01DE8B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211" w:rsidRPr="005D5276" w:rsidRDefault="0021457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D5276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214572" w:rsidRPr="005D5276" w:rsidRDefault="0021457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276">
        <w:rPr>
          <w:rFonts w:ascii="Times New Roman" w:hAnsi="Times New Roman" w:cs="Times New Roman"/>
          <w:b/>
          <w:sz w:val="24"/>
          <w:szCs w:val="24"/>
          <w:u w:val="single"/>
        </w:rPr>
        <w:t>Spodní devon Dalejského a Prokopského údolí.</w:t>
      </w:r>
    </w:p>
    <w:bookmarkEnd w:id="0"/>
    <w:p w:rsidR="00214572" w:rsidRDefault="002145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417067"/>
            <wp:effectExtent l="19050" t="0" r="0" b="0"/>
            <wp:docPr id="1" name="obrázek 1" descr="D:\Dokumenty\Moje naskenované obrázky\2011-09 (IX)\skenování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4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1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572" w:rsidRDefault="002145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Spodní devon (svrchní ems= </w:t>
      </w:r>
      <w:proofErr w:type="spellStart"/>
      <w:r>
        <w:rPr>
          <w:rFonts w:ascii="Times New Roman" w:hAnsi="Times New Roman" w:cs="Times New Roman"/>
          <w:sz w:val="24"/>
          <w:szCs w:val="24"/>
        </w:rPr>
        <w:t>dalej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Opuštěné vápencové lomy v Dalejském a Prokopském údolí poskytly v době své těžařské slávy – hlavně během 19. Století – obrovské množství zkamenělin, které pocházejí převážně z nejmladšího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spodnodevonského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dalejsko-třebotovského souvrství. Nejhojnější zde byli </w:t>
      </w:r>
      <w:proofErr w:type="spellStart"/>
      <w:r w:rsidRPr="00214572">
        <w:rPr>
          <w:rFonts w:ascii="Times New Roman" w:hAnsi="Times New Roman" w:cs="Times New Roman"/>
          <w:b/>
          <w:sz w:val="24"/>
          <w:szCs w:val="24"/>
        </w:rPr>
        <w:t>loděnkovití</w:t>
      </w:r>
      <w:proofErr w:type="spellEnd"/>
      <w:r w:rsidRPr="00214572">
        <w:rPr>
          <w:rFonts w:ascii="Times New Roman" w:hAnsi="Times New Roman" w:cs="Times New Roman"/>
          <w:b/>
          <w:sz w:val="24"/>
          <w:szCs w:val="24"/>
        </w:rPr>
        <w:t xml:space="preserve"> hlavonožci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572">
        <w:rPr>
          <w:rFonts w:ascii="Times New Roman" w:hAnsi="Times New Roman" w:cs="Times New Roman"/>
          <w:b/>
          <w:sz w:val="24"/>
          <w:szCs w:val="24"/>
        </w:rPr>
        <w:t>goniatiti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amonoidní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hlavonožci</w:t>
      </w:r>
      <w:r>
        <w:rPr>
          <w:rFonts w:ascii="Times New Roman" w:hAnsi="Times New Roman" w:cs="Times New Roman"/>
          <w:sz w:val="24"/>
          <w:szCs w:val="24"/>
        </w:rPr>
        <w:t>. Z 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hlavonožců je nejnápadnější </w:t>
      </w:r>
      <w:proofErr w:type="spellStart"/>
      <w:r w:rsidRPr="00214572">
        <w:rPr>
          <w:rFonts w:ascii="Times New Roman" w:hAnsi="Times New Roman" w:cs="Times New Roman"/>
          <w:b/>
          <w:i/>
          <w:sz w:val="24"/>
          <w:szCs w:val="24"/>
        </w:rPr>
        <w:t>Hercoceras</w:t>
      </w:r>
      <w:proofErr w:type="spellEnd"/>
      <w:r w:rsidRPr="002145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(1) s rozmanitě utvářenými výrůstky na bocích schránky, vznikajícími periodickým rozšiřováním a zužováním ústí. Z </w:t>
      </w:r>
      <w:proofErr w:type="spellStart"/>
      <w:r>
        <w:rPr>
          <w:rFonts w:ascii="Times New Roman" w:hAnsi="Times New Roman" w:cs="Times New Roman"/>
          <w:sz w:val="24"/>
          <w:szCs w:val="24"/>
        </w:rPr>
        <w:t>goniatitů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zde nejčastěji nacházejí např. </w:t>
      </w:r>
      <w:proofErr w:type="spellStart"/>
      <w:r w:rsidRPr="00214572">
        <w:rPr>
          <w:rFonts w:ascii="Times New Roman" w:hAnsi="Times New Roman" w:cs="Times New Roman"/>
          <w:b/>
          <w:i/>
          <w:sz w:val="24"/>
          <w:szCs w:val="24"/>
        </w:rPr>
        <w:t>Anarcestes</w:t>
      </w:r>
      <w:proofErr w:type="spellEnd"/>
      <w:r w:rsidRPr="002145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(2), </w:t>
      </w:r>
      <w:proofErr w:type="spellStart"/>
      <w:r>
        <w:rPr>
          <w:rFonts w:ascii="Times New Roman" w:hAnsi="Times New Roman" w:cs="Times New Roman"/>
          <w:sz w:val="24"/>
          <w:szCs w:val="24"/>
        </w:rPr>
        <w:t>Mimagoniatites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 a </w:t>
      </w:r>
      <w:proofErr w:type="spellStart"/>
      <w:r w:rsidRPr="00214572">
        <w:rPr>
          <w:rFonts w:ascii="Times New Roman" w:hAnsi="Times New Roman" w:cs="Times New Roman"/>
          <w:b/>
          <w:i/>
          <w:sz w:val="24"/>
          <w:szCs w:val="24"/>
        </w:rPr>
        <w:t>Paraphyllites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(4). Ve společenstvu dna nechyběli ani </w:t>
      </w:r>
      <w:r w:rsidRPr="00214572">
        <w:rPr>
          <w:rFonts w:ascii="Times New Roman" w:hAnsi="Times New Roman" w:cs="Times New Roman"/>
          <w:b/>
          <w:sz w:val="24"/>
          <w:szCs w:val="24"/>
        </w:rPr>
        <w:t>trilobiti</w:t>
      </w:r>
      <w:r>
        <w:rPr>
          <w:rFonts w:ascii="Times New Roman" w:hAnsi="Times New Roman" w:cs="Times New Roman"/>
          <w:sz w:val="24"/>
          <w:szCs w:val="24"/>
        </w:rPr>
        <w:t xml:space="preserve">, zastoupení např. rodem </w:t>
      </w:r>
      <w:proofErr w:type="spellStart"/>
      <w:r w:rsidRPr="00214572">
        <w:rPr>
          <w:rFonts w:ascii="Times New Roman" w:hAnsi="Times New Roman" w:cs="Times New Roman"/>
          <w:b/>
          <w:i/>
          <w:sz w:val="24"/>
          <w:szCs w:val="24"/>
        </w:rPr>
        <w:t>Phacops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(vpravo v rohu). (podle V. Turka a kol. 2003) </w:t>
      </w:r>
    </w:p>
    <w:p w:rsidR="00214572" w:rsidRDefault="00214572" w:rsidP="0021457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Obě skupiny hlavonožců </w:t>
      </w:r>
      <w:proofErr w:type="gramStart"/>
      <w:r>
        <w:rPr>
          <w:rFonts w:ascii="Times New Roman" w:hAnsi="Times New Roman" w:cs="Times New Roman"/>
          <w:sz w:val="24"/>
          <w:szCs w:val="24"/>
        </w:rPr>
        <w:t>patřili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 potravního hlediska k ?</w:t>
      </w:r>
    </w:p>
    <w:p w:rsidR="00214572" w:rsidRDefault="00214572" w:rsidP="0021457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 dravcům</w:t>
      </w:r>
    </w:p>
    <w:p w:rsidR="00214572" w:rsidRDefault="00214572" w:rsidP="0021457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požíračům řas</w:t>
      </w:r>
    </w:p>
    <w:p w:rsidR="00214572" w:rsidRDefault="00214572" w:rsidP="0021457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filtrátorům</w:t>
      </w:r>
      <w:proofErr w:type="spellEnd"/>
    </w:p>
    <w:p w:rsidR="00214572" w:rsidRDefault="00214572" w:rsidP="00214572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14572" w:rsidRDefault="00214572" w:rsidP="00214572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14572" w:rsidRDefault="00214572" w:rsidP="0021457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Pokus se vysvětlit, proč se celé kusy trilobitů nacházejí velmi vzácně?</w:t>
      </w:r>
    </w:p>
    <w:p w:rsidR="00214572" w:rsidRDefault="00214572" w:rsidP="00214572">
      <w:pPr>
        <w:rPr>
          <w:rFonts w:ascii="Times New Roman" w:hAnsi="Times New Roman" w:cs="Times New Roman"/>
          <w:sz w:val="24"/>
          <w:szCs w:val="24"/>
        </w:rPr>
      </w:pPr>
    </w:p>
    <w:p w:rsidR="00214572" w:rsidRDefault="003A323D" w:rsidP="003A323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hlavonožce žijící v současných mořích? (alespoň 5 druhů)</w:t>
      </w:r>
    </w:p>
    <w:p w:rsidR="003A323D" w:rsidRPr="003A323D" w:rsidRDefault="003A323D" w:rsidP="003A323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323D" w:rsidRDefault="003A323D" w:rsidP="003A323D">
      <w:pPr>
        <w:rPr>
          <w:rFonts w:ascii="Times New Roman" w:hAnsi="Times New Roman" w:cs="Times New Roman"/>
          <w:sz w:val="24"/>
          <w:szCs w:val="24"/>
        </w:rPr>
      </w:pPr>
    </w:p>
    <w:p w:rsidR="003A323D" w:rsidRDefault="003A323D" w:rsidP="003A323D">
      <w:pPr>
        <w:rPr>
          <w:rFonts w:ascii="Times New Roman" w:hAnsi="Times New Roman" w:cs="Times New Roman"/>
          <w:sz w:val="24"/>
          <w:szCs w:val="24"/>
        </w:rPr>
      </w:pPr>
    </w:p>
    <w:p w:rsidR="003A323D" w:rsidRDefault="003A323D" w:rsidP="003A323D">
      <w:pPr>
        <w:rPr>
          <w:rFonts w:ascii="Times New Roman" w:hAnsi="Times New Roman" w:cs="Times New Roman"/>
          <w:sz w:val="24"/>
          <w:szCs w:val="24"/>
        </w:rPr>
      </w:pPr>
    </w:p>
    <w:p w:rsidR="003A323D" w:rsidRDefault="003A323D" w:rsidP="003A323D">
      <w:pPr>
        <w:rPr>
          <w:rFonts w:ascii="Times New Roman" w:hAnsi="Times New Roman" w:cs="Times New Roman"/>
          <w:sz w:val="24"/>
          <w:szCs w:val="24"/>
        </w:rPr>
      </w:pPr>
    </w:p>
    <w:p w:rsidR="003A323D" w:rsidRDefault="003A323D" w:rsidP="003A323D">
      <w:pPr>
        <w:rPr>
          <w:rFonts w:ascii="Times New Roman" w:hAnsi="Times New Roman" w:cs="Times New Roman"/>
          <w:sz w:val="24"/>
          <w:szCs w:val="24"/>
        </w:rPr>
      </w:pPr>
    </w:p>
    <w:p w:rsidR="003A323D" w:rsidRPr="003A323D" w:rsidRDefault="003A323D" w:rsidP="003A323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Podle obrázku vyjmenuj další organismy žijící ve </w:t>
      </w:r>
      <w:proofErr w:type="spellStart"/>
      <w:r>
        <w:rPr>
          <w:rFonts w:ascii="Times New Roman" w:hAnsi="Times New Roman" w:cs="Times New Roman"/>
          <w:sz w:val="24"/>
          <w:szCs w:val="24"/>
        </w:rPr>
        <w:t>spodonodevonském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moři.</w:t>
      </w:r>
    </w:p>
    <w:sectPr w:rsidR="003A323D" w:rsidRPr="003A323D" w:rsidSect="00C30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A42FF"/>
    <w:multiLevelType w:val="hybridMultilevel"/>
    <w:tmpl w:val="3B26B3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72"/>
    <w:rsid w:val="00214572"/>
    <w:rsid w:val="003A323D"/>
    <w:rsid w:val="00532C41"/>
    <w:rsid w:val="005D5276"/>
    <w:rsid w:val="00AB003D"/>
    <w:rsid w:val="00C30211"/>
    <w:rsid w:val="00E8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4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457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14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4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457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14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2015-04-26T13:07:00Z</dcterms:created>
  <dcterms:modified xsi:type="dcterms:W3CDTF">2015-04-26T13:07:00Z</dcterms:modified>
</cp:coreProperties>
</file>